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D9" w:rsidRDefault="00D673D9" w:rsidP="003B00CE">
      <w:pPr>
        <w:pStyle w:val="1"/>
        <w:spacing w:before="0" w:after="0"/>
        <w:jc w:val="right"/>
      </w:pPr>
      <w:r>
        <w:t>Приложение № 2 к извещению</w:t>
      </w:r>
    </w:p>
    <w:p w:rsidR="00DF3005" w:rsidRDefault="00DF3005" w:rsidP="003B00CE">
      <w:pPr>
        <w:pStyle w:val="1"/>
        <w:spacing w:before="0" w:after="0"/>
        <w:jc w:val="right"/>
      </w:pPr>
      <w:r>
        <w:t>Проект договора</w:t>
      </w:r>
    </w:p>
    <w:p w:rsidR="00DF3005" w:rsidRPr="00DF3005" w:rsidRDefault="00DF3005" w:rsidP="003B00CE"/>
    <w:p w:rsidR="00A12F2F" w:rsidRDefault="00A12F2F" w:rsidP="003B00CE">
      <w:pPr>
        <w:pStyle w:val="1"/>
        <w:spacing w:before="0" w:after="0"/>
      </w:pPr>
      <w:r>
        <w:t>Договор</w:t>
      </w:r>
    </w:p>
    <w:p w:rsidR="0087430C" w:rsidRDefault="008277AC" w:rsidP="003B00CE">
      <w:pPr>
        <w:pStyle w:val="1"/>
        <w:spacing w:before="0" w:after="0"/>
      </w:pPr>
      <w:r>
        <w:t xml:space="preserve">на выполнение </w:t>
      </w:r>
      <w:r w:rsidR="00072680">
        <w:t>работ</w:t>
      </w:r>
    </w:p>
    <w:p w:rsidR="0087430C" w:rsidRDefault="0087430C" w:rsidP="003B00CE"/>
    <w:p w:rsidR="001140E9" w:rsidRPr="00FC04F6" w:rsidRDefault="001140E9" w:rsidP="003B00CE">
      <w:pPr>
        <w:rPr>
          <w:rFonts w:ascii="Times New Roman" w:hAnsi="Times New Roman"/>
          <w:b/>
          <w:bCs/>
        </w:rPr>
      </w:pPr>
      <w:r>
        <w:rPr>
          <w:rFonts w:ascii="Times New Roman" w:hAnsi="Times New Roman"/>
        </w:rPr>
        <w:t>г. Ставрополь</w:t>
      </w:r>
      <w:r w:rsidRPr="00FC04F6">
        <w:rPr>
          <w:rFonts w:ascii="Times New Roman" w:hAnsi="Times New Roman"/>
        </w:rPr>
        <w:t xml:space="preserve">                                 </w:t>
      </w:r>
      <w:r>
        <w:rPr>
          <w:rFonts w:ascii="Times New Roman" w:hAnsi="Times New Roman"/>
        </w:rPr>
        <w:t xml:space="preserve">             </w:t>
      </w:r>
      <w:r w:rsidR="003B00CE">
        <w:rPr>
          <w:rFonts w:ascii="Times New Roman" w:hAnsi="Times New Roman"/>
        </w:rPr>
        <w:t xml:space="preserve">      </w:t>
      </w:r>
      <w:r>
        <w:rPr>
          <w:rFonts w:ascii="Times New Roman" w:hAnsi="Times New Roman"/>
        </w:rPr>
        <w:t xml:space="preserve">   «__» _______</w:t>
      </w:r>
      <w:r w:rsidR="00166902">
        <w:rPr>
          <w:rFonts w:ascii="Times New Roman" w:hAnsi="Times New Roman"/>
        </w:rPr>
        <w:t>__</w:t>
      </w:r>
      <w:r>
        <w:rPr>
          <w:rFonts w:ascii="Times New Roman" w:hAnsi="Times New Roman"/>
        </w:rPr>
        <w:t>___</w:t>
      </w:r>
      <w:r w:rsidR="00D8495D">
        <w:rPr>
          <w:rFonts w:ascii="Times New Roman" w:hAnsi="Times New Roman"/>
        </w:rPr>
        <w:t xml:space="preserve"> </w:t>
      </w:r>
      <w:r>
        <w:rPr>
          <w:rFonts w:ascii="Times New Roman" w:hAnsi="Times New Roman"/>
        </w:rPr>
        <w:t xml:space="preserve">2024 </w:t>
      </w:r>
      <w:r w:rsidRPr="00FC04F6">
        <w:rPr>
          <w:rFonts w:ascii="Times New Roman" w:hAnsi="Times New Roman"/>
        </w:rPr>
        <w:t>г.</w:t>
      </w:r>
    </w:p>
    <w:p w:rsidR="0087430C" w:rsidRDefault="0087430C" w:rsidP="003B00CE"/>
    <w:p w:rsidR="001140E9" w:rsidRDefault="001140E9" w:rsidP="003B00CE">
      <w:r w:rsidRPr="00F504E5">
        <w:t xml:space="preserve">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w:t>
      </w:r>
      <w:r>
        <w:t xml:space="preserve">образования», далее именуемое </w:t>
      </w:r>
      <w:r w:rsidRPr="00F504E5">
        <w:t xml:space="preserve">«Заказчик», в лице ректора Соловьевой Ирины Васильевны, действующего на основании Устава, с одной стороны </w:t>
      </w:r>
      <w:r>
        <w:t>и</w:t>
      </w:r>
    </w:p>
    <w:p w:rsidR="0087430C" w:rsidRDefault="008277AC" w:rsidP="003B00CE">
      <w:r>
        <w:t>[</w:t>
      </w:r>
      <w:r>
        <w:rPr>
          <w:rStyle w:val="a3"/>
        </w:rPr>
        <w:t>наименование юридического лица</w:t>
      </w:r>
      <w:r>
        <w:t>] в лице [</w:t>
      </w:r>
      <w:r>
        <w:rPr>
          <w:rStyle w:val="a3"/>
        </w:rPr>
        <w:t>должность, Ф. И. О.</w:t>
      </w:r>
      <w:r>
        <w:t>], действующего на основании [</w:t>
      </w:r>
      <w:r>
        <w:rPr>
          <w:rStyle w:val="a3"/>
        </w:rPr>
        <w:t>указать документ, удостоверяющий полномочия</w:t>
      </w:r>
      <w:r w:rsidR="001140E9">
        <w:t>], именуемое в дальнейшем «</w:t>
      </w:r>
      <w:r>
        <w:t>Подрядчик</w:t>
      </w:r>
      <w:r w:rsidR="001140E9">
        <w:t>»</w:t>
      </w:r>
      <w:r>
        <w:t xml:space="preserve">, с другой стороны, а вместе именуемые </w:t>
      </w:r>
      <w:r w:rsidR="005B0A0D">
        <w:t>«</w:t>
      </w:r>
      <w:r>
        <w:t>Стороны</w:t>
      </w:r>
      <w:r w:rsidR="005B0A0D">
        <w:t>»</w:t>
      </w:r>
      <w:r>
        <w:t xml:space="preserve">, </w:t>
      </w:r>
      <w:r w:rsidR="00054339">
        <w:rPr>
          <w:rFonts w:ascii="Times New Roman" w:hAnsi="Times New Roman" w:cs="Times New Roman"/>
          <w:snapToGrid w:val="0"/>
        </w:rPr>
        <w:t>на основании открытого запроса котировок в электронной форме (Протокол №_______от ________г.)</w:t>
      </w:r>
      <w:r w:rsidR="00054339" w:rsidRPr="006C66AE">
        <w:rPr>
          <w:rFonts w:ascii="Times New Roman" w:hAnsi="Times New Roman" w:cs="Times New Roman"/>
          <w:snapToGrid w:val="0"/>
        </w:rPr>
        <w:t>,</w:t>
      </w:r>
      <w:r w:rsidR="00054339">
        <w:rPr>
          <w:rFonts w:ascii="Times New Roman" w:hAnsi="Times New Roman" w:cs="Times New Roman"/>
          <w:snapToGrid w:val="0"/>
        </w:rPr>
        <w:t xml:space="preserve"> </w:t>
      </w:r>
      <w:r w:rsidR="005B0A0D">
        <w:t xml:space="preserve">заключили </w:t>
      </w:r>
      <w:r>
        <w:t xml:space="preserve">настоящий </w:t>
      </w:r>
      <w:r w:rsidR="005B0A0D">
        <w:t xml:space="preserve">Договор </w:t>
      </w:r>
      <w:r>
        <w:t>о нижеследующем:</w:t>
      </w:r>
    </w:p>
    <w:p w:rsidR="0087430C" w:rsidRPr="008D798F" w:rsidRDefault="0087430C" w:rsidP="003B00CE">
      <w:pPr>
        <w:rPr>
          <w:rFonts w:ascii="Times New Roman" w:hAnsi="Times New Roman" w:cs="Times New Roman"/>
        </w:rPr>
      </w:pPr>
    </w:p>
    <w:p w:rsidR="0087430C" w:rsidRPr="008D798F" w:rsidRDefault="008277AC" w:rsidP="003B00CE">
      <w:pPr>
        <w:pStyle w:val="1"/>
        <w:numPr>
          <w:ilvl w:val="0"/>
          <w:numId w:val="2"/>
        </w:numPr>
        <w:spacing w:before="0" w:after="0"/>
        <w:ind w:left="0"/>
        <w:rPr>
          <w:rFonts w:ascii="Times New Roman" w:hAnsi="Times New Roman" w:cs="Times New Roman"/>
        </w:rPr>
      </w:pPr>
      <w:bookmarkStart w:id="0" w:name="sub_100"/>
      <w:r w:rsidRPr="008D798F">
        <w:rPr>
          <w:rFonts w:ascii="Times New Roman" w:hAnsi="Times New Roman" w:cs="Times New Roman"/>
        </w:rPr>
        <w:t xml:space="preserve">Предмет </w:t>
      </w:r>
      <w:r w:rsidR="00A12F2F" w:rsidRPr="008D798F">
        <w:rPr>
          <w:rFonts w:ascii="Times New Roman" w:hAnsi="Times New Roman" w:cs="Times New Roman"/>
        </w:rPr>
        <w:t>Договор</w:t>
      </w:r>
    </w:p>
    <w:p w:rsidR="0087430C" w:rsidRPr="008D798F" w:rsidRDefault="008277AC" w:rsidP="003B00CE">
      <w:pPr>
        <w:pStyle w:val="ConsPlusNormal"/>
        <w:ind w:firstLine="709"/>
        <w:jc w:val="both"/>
        <w:rPr>
          <w:rFonts w:ascii="Times New Roman" w:eastAsiaTheme="minorEastAsia" w:hAnsi="Times New Roman" w:cs="Times New Roman"/>
          <w:color w:val="000000" w:themeColor="text1"/>
          <w:sz w:val="24"/>
          <w:szCs w:val="24"/>
        </w:rPr>
      </w:pPr>
      <w:bookmarkStart w:id="1" w:name="sub_101"/>
      <w:bookmarkEnd w:id="0"/>
      <w:r w:rsidRPr="008D798F">
        <w:rPr>
          <w:rFonts w:ascii="Times New Roman" w:eastAsiaTheme="minorEastAsia" w:hAnsi="Times New Roman" w:cs="Times New Roman"/>
          <w:sz w:val="24"/>
          <w:szCs w:val="24"/>
        </w:rPr>
        <w:t>1.</w:t>
      </w:r>
      <w:bookmarkStart w:id="2" w:name="sub_103"/>
      <w:bookmarkEnd w:id="1"/>
      <w:r w:rsidR="005B0A0D" w:rsidRPr="008D798F">
        <w:rPr>
          <w:rFonts w:ascii="Times New Roman" w:eastAsiaTheme="minorEastAsia" w:hAnsi="Times New Roman" w:cs="Times New Roman"/>
          <w:sz w:val="24"/>
          <w:szCs w:val="24"/>
        </w:rPr>
        <w:t>1.</w:t>
      </w:r>
      <w:r w:rsidRPr="008D798F">
        <w:rPr>
          <w:rFonts w:ascii="Times New Roman" w:eastAsiaTheme="minorEastAsia" w:hAnsi="Times New Roman" w:cs="Times New Roman"/>
          <w:sz w:val="24"/>
          <w:szCs w:val="24"/>
        </w:rPr>
        <w:t xml:space="preserve"> Подрядчик обязуется в установленный настоящим </w:t>
      </w:r>
      <w:r w:rsidR="005565CB" w:rsidRPr="008D798F">
        <w:rPr>
          <w:rFonts w:ascii="Times New Roman" w:eastAsiaTheme="minorEastAsia" w:hAnsi="Times New Roman" w:cs="Times New Roman"/>
          <w:sz w:val="24"/>
          <w:szCs w:val="24"/>
        </w:rPr>
        <w:t>Д</w:t>
      </w:r>
      <w:r w:rsidR="005B0A0D" w:rsidRPr="008D798F">
        <w:rPr>
          <w:rFonts w:ascii="Times New Roman" w:eastAsiaTheme="minorEastAsia" w:hAnsi="Times New Roman" w:cs="Times New Roman"/>
          <w:sz w:val="24"/>
          <w:szCs w:val="24"/>
        </w:rPr>
        <w:t>оговор</w:t>
      </w:r>
      <w:r w:rsidRPr="008D798F">
        <w:rPr>
          <w:rFonts w:ascii="Times New Roman" w:eastAsiaTheme="minorEastAsia" w:hAnsi="Times New Roman" w:cs="Times New Roman"/>
          <w:sz w:val="24"/>
          <w:szCs w:val="24"/>
        </w:rPr>
        <w:t xml:space="preserve">ом срок по заданию Заказчика выполнить </w:t>
      </w:r>
      <w:r w:rsidR="004B4D2C" w:rsidRPr="008D798F">
        <w:rPr>
          <w:rFonts w:ascii="Times New Roman" w:eastAsiaTheme="minorEastAsia" w:hAnsi="Times New Roman" w:cs="Times New Roman"/>
          <w:sz w:val="24"/>
          <w:szCs w:val="24"/>
        </w:rPr>
        <w:t xml:space="preserve">работы по </w:t>
      </w:r>
      <w:r w:rsidR="004B4D2C" w:rsidRPr="008D798F">
        <w:rPr>
          <w:rFonts w:ascii="Times New Roman" w:eastAsiaTheme="minorEastAsia" w:hAnsi="Times New Roman" w:cs="Times New Roman"/>
          <w:color w:val="000000" w:themeColor="text1"/>
          <w:sz w:val="24"/>
          <w:szCs w:val="24"/>
        </w:rPr>
        <w:t xml:space="preserve">монтажу системы оповещения населения о чрезвычайной ситуации в учебном корпусе, совмещенном с общежитием по адресу: г. Ставрополь, ул. Трунова, 71 </w:t>
      </w:r>
      <w:r w:rsidRPr="008D798F">
        <w:rPr>
          <w:rFonts w:ascii="Times New Roman" w:eastAsiaTheme="minorEastAsia" w:hAnsi="Times New Roman" w:cs="Times New Roman"/>
          <w:color w:val="000000" w:themeColor="text1"/>
          <w:sz w:val="24"/>
          <w:szCs w:val="24"/>
        </w:rPr>
        <w:t>(далее - работа) и сдать результат работы Заказчику.</w:t>
      </w:r>
    </w:p>
    <w:p w:rsidR="0087430C" w:rsidRPr="008D798F" w:rsidRDefault="008277AC" w:rsidP="003B00CE">
      <w:pPr>
        <w:rPr>
          <w:rStyle w:val="a3"/>
          <w:rFonts w:ascii="Times New Roman" w:hAnsi="Times New Roman" w:cs="Times New Roman"/>
          <w:b w:val="0"/>
          <w:color w:val="000000" w:themeColor="text1"/>
        </w:rPr>
      </w:pPr>
      <w:bookmarkStart w:id="3" w:name="sub_104"/>
      <w:bookmarkEnd w:id="2"/>
      <w:r w:rsidRPr="008D798F">
        <w:rPr>
          <w:rFonts w:ascii="Times New Roman" w:hAnsi="Times New Roman" w:cs="Times New Roman"/>
          <w:color w:val="000000" w:themeColor="text1"/>
        </w:rPr>
        <w:t>1.</w:t>
      </w:r>
      <w:r w:rsidR="005B0A0D" w:rsidRPr="008D798F">
        <w:rPr>
          <w:rFonts w:ascii="Times New Roman" w:hAnsi="Times New Roman" w:cs="Times New Roman"/>
          <w:color w:val="000000" w:themeColor="text1"/>
        </w:rPr>
        <w:t>2</w:t>
      </w:r>
      <w:r w:rsidRPr="008D798F">
        <w:rPr>
          <w:rFonts w:ascii="Times New Roman" w:hAnsi="Times New Roman" w:cs="Times New Roman"/>
          <w:color w:val="000000" w:themeColor="text1"/>
        </w:rPr>
        <w:t>.</w:t>
      </w:r>
      <w:r w:rsidR="00A12F2F" w:rsidRPr="008D798F">
        <w:rPr>
          <w:rFonts w:ascii="Times New Roman" w:hAnsi="Times New Roman" w:cs="Times New Roman"/>
          <w:color w:val="000000" w:themeColor="text1"/>
        </w:rPr>
        <w:t xml:space="preserve"> </w:t>
      </w:r>
      <w:r w:rsidRPr="008D798F">
        <w:rPr>
          <w:rStyle w:val="a3"/>
          <w:rFonts w:ascii="Times New Roman" w:hAnsi="Times New Roman" w:cs="Times New Roman"/>
          <w:b w:val="0"/>
          <w:color w:val="000000" w:themeColor="text1"/>
        </w:rPr>
        <w:t xml:space="preserve">Подрядчик выполняет работу в соответствии </w:t>
      </w:r>
      <w:r w:rsidR="00A12F2F" w:rsidRPr="008D798F">
        <w:rPr>
          <w:rStyle w:val="a3"/>
          <w:rFonts w:ascii="Times New Roman" w:hAnsi="Times New Roman" w:cs="Times New Roman"/>
          <w:b w:val="0"/>
          <w:color w:val="000000" w:themeColor="text1"/>
        </w:rPr>
        <w:t>со</w:t>
      </w:r>
      <w:r w:rsidRPr="008D798F">
        <w:rPr>
          <w:rStyle w:val="a3"/>
          <w:rFonts w:ascii="Times New Roman" w:hAnsi="Times New Roman" w:cs="Times New Roman"/>
          <w:b w:val="0"/>
          <w:color w:val="000000" w:themeColor="text1"/>
        </w:rPr>
        <w:t xml:space="preserve"> сметной документацией, определяющей объем, содержание работ и другие предъявляемые к ней требования, а также цену работы</w:t>
      </w:r>
      <w:bookmarkEnd w:id="3"/>
      <w:r w:rsidR="00A12F2F" w:rsidRPr="008D798F">
        <w:rPr>
          <w:rStyle w:val="a3"/>
          <w:rFonts w:ascii="Times New Roman" w:hAnsi="Times New Roman" w:cs="Times New Roman"/>
          <w:b w:val="0"/>
          <w:color w:val="000000" w:themeColor="text1"/>
        </w:rPr>
        <w:t>.</w:t>
      </w:r>
    </w:p>
    <w:p w:rsidR="006F0ACD" w:rsidRPr="008D798F" w:rsidRDefault="006F0ACD" w:rsidP="003B00CE">
      <w:pPr>
        <w:rPr>
          <w:rFonts w:ascii="Times New Roman" w:hAnsi="Times New Roman" w:cs="Times New Roman"/>
          <w:color w:val="000000" w:themeColor="text1"/>
        </w:rPr>
      </w:pPr>
      <w:r w:rsidRPr="008D798F">
        <w:rPr>
          <w:rStyle w:val="a3"/>
          <w:rFonts w:ascii="Times New Roman" w:hAnsi="Times New Roman" w:cs="Times New Roman"/>
          <w:b w:val="0"/>
          <w:color w:val="000000" w:themeColor="text1"/>
        </w:rPr>
        <w:t xml:space="preserve">1.3. Место выполнения работы: </w:t>
      </w:r>
      <w:r w:rsidRPr="008D798F">
        <w:rPr>
          <w:rFonts w:ascii="Times New Roman" w:hAnsi="Times New Roman" w:cs="Times New Roman"/>
        </w:rPr>
        <w:t>г. Ставрополь, ул. Трунова, 71.</w:t>
      </w:r>
    </w:p>
    <w:p w:rsidR="0087430C" w:rsidRPr="008D798F" w:rsidRDefault="005B0A0D" w:rsidP="003B00CE">
      <w:pPr>
        <w:rPr>
          <w:rFonts w:ascii="Times New Roman" w:hAnsi="Times New Roman" w:cs="Times New Roman"/>
        </w:rPr>
      </w:pPr>
      <w:bookmarkStart w:id="4" w:name="sub_105"/>
      <w:r w:rsidRPr="008D798F">
        <w:rPr>
          <w:rFonts w:ascii="Times New Roman" w:hAnsi="Times New Roman" w:cs="Times New Roman"/>
          <w:color w:val="000000" w:themeColor="text1"/>
        </w:rPr>
        <w:t>1.</w:t>
      </w:r>
      <w:r w:rsidR="006F0ACD" w:rsidRPr="008D798F">
        <w:rPr>
          <w:rFonts w:ascii="Times New Roman" w:hAnsi="Times New Roman" w:cs="Times New Roman"/>
          <w:color w:val="000000" w:themeColor="text1"/>
        </w:rPr>
        <w:t>4</w:t>
      </w:r>
      <w:r w:rsidR="008277AC" w:rsidRPr="008D798F">
        <w:rPr>
          <w:rFonts w:ascii="Times New Roman" w:hAnsi="Times New Roman" w:cs="Times New Roman"/>
          <w:color w:val="000000" w:themeColor="text1"/>
        </w:rPr>
        <w:t xml:space="preserve">. Заказчик создает Подрядчику необходимые условия для выполнения работы, принимает ее результат и уплачивает обусловленную цену в сроки, в порядке и на условиях, установленных в настоящем </w:t>
      </w:r>
      <w:r w:rsidR="00A12F2F" w:rsidRPr="008D798F">
        <w:rPr>
          <w:rFonts w:ascii="Times New Roman" w:hAnsi="Times New Roman" w:cs="Times New Roman"/>
          <w:color w:val="000000" w:themeColor="text1"/>
        </w:rPr>
        <w:t>договоре</w:t>
      </w:r>
      <w:r w:rsidR="008277AC" w:rsidRPr="008D798F">
        <w:rPr>
          <w:rFonts w:ascii="Times New Roman" w:hAnsi="Times New Roman" w:cs="Times New Roman"/>
          <w:color w:val="000000" w:themeColor="text1"/>
        </w:rPr>
        <w:t xml:space="preserve">. </w:t>
      </w:r>
      <w:r w:rsidRPr="008D798F">
        <w:rPr>
          <w:rFonts w:ascii="Times New Roman" w:hAnsi="Times New Roman" w:cs="Times New Roman"/>
          <w:color w:val="000000" w:themeColor="text1"/>
        </w:rPr>
        <w:t xml:space="preserve">Проектный </w:t>
      </w:r>
      <w:r w:rsidRPr="008D798F">
        <w:rPr>
          <w:rFonts w:ascii="Times New Roman" w:hAnsi="Times New Roman" w:cs="Times New Roman"/>
        </w:rPr>
        <w:t>сметный расчет</w:t>
      </w:r>
      <w:r w:rsidR="008277AC" w:rsidRPr="008D798F">
        <w:rPr>
          <w:rFonts w:ascii="Times New Roman" w:hAnsi="Times New Roman" w:cs="Times New Roman"/>
        </w:rPr>
        <w:t xml:space="preserve"> является неотъемлемой частью настоящего </w:t>
      </w:r>
      <w:r w:rsidR="00A12F2F" w:rsidRPr="008D798F">
        <w:rPr>
          <w:rFonts w:ascii="Times New Roman" w:hAnsi="Times New Roman" w:cs="Times New Roman"/>
        </w:rPr>
        <w:t>Договор</w:t>
      </w:r>
      <w:r w:rsidR="00D13DCF">
        <w:rPr>
          <w:rFonts w:ascii="Times New Roman" w:hAnsi="Times New Roman" w:cs="Times New Roman"/>
        </w:rPr>
        <w:t>а</w:t>
      </w:r>
      <w:r w:rsidR="008277AC" w:rsidRPr="008D798F">
        <w:rPr>
          <w:rFonts w:ascii="Times New Roman" w:hAnsi="Times New Roman" w:cs="Times New Roman"/>
        </w:rPr>
        <w:t xml:space="preserve"> (Приложение </w:t>
      </w:r>
      <w:r w:rsidRPr="008D798F">
        <w:rPr>
          <w:rFonts w:ascii="Times New Roman" w:hAnsi="Times New Roman" w:cs="Times New Roman"/>
        </w:rPr>
        <w:t xml:space="preserve">№ </w:t>
      </w:r>
      <w:r w:rsidR="008277AC" w:rsidRPr="008D798F">
        <w:rPr>
          <w:rFonts w:ascii="Times New Roman" w:hAnsi="Times New Roman" w:cs="Times New Roman"/>
        </w:rPr>
        <w:t>1).</w:t>
      </w:r>
    </w:p>
    <w:bookmarkEnd w:id="4"/>
    <w:p w:rsidR="0087430C" w:rsidRPr="008D798F" w:rsidRDefault="0087430C" w:rsidP="003B00CE">
      <w:pPr>
        <w:rPr>
          <w:rFonts w:ascii="Times New Roman" w:hAnsi="Times New Roman" w:cs="Times New Roman"/>
        </w:rPr>
      </w:pPr>
    </w:p>
    <w:p w:rsidR="0087430C" w:rsidRPr="008D798F" w:rsidRDefault="008277AC" w:rsidP="003B00CE">
      <w:pPr>
        <w:pStyle w:val="1"/>
        <w:spacing w:before="0" w:after="0"/>
        <w:rPr>
          <w:rFonts w:ascii="Times New Roman" w:hAnsi="Times New Roman" w:cs="Times New Roman"/>
        </w:rPr>
      </w:pPr>
      <w:bookmarkStart w:id="5" w:name="sub_200"/>
      <w:r w:rsidRPr="008D798F">
        <w:rPr>
          <w:rFonts w:ascii="Times New Roman" w:hAnsi="Times New Roman" w:cs="Times New Roman"/>
        </w:rPr>
        <w:t>2. Порядок выполнения работы</w:t>
      </w:r>
    </w:p>
    <w:p w:rsidR="0087430C" w:rsidRPr="008D798F" w:rsidRDefault="008277AC" w:rsidP="003B00CE">
      <w:pPr>
        <w:rPr>
          <w:rFonts w:ascii="Times New Roman" w:hAnsi="Times New Roman" w:cs="Times New Roman"/>
        </w:rPr>
      </w:pPr>
      <w:bookmarkStart w:id="6" w:name="sub_201"/>
      <w:bookmarkEnd w:id="5"/>
      <w:r w:rsidRPr="008D798F">
        <w:rPr>
          <w:rFonts w:ascii="Times New Roman" w:hAnsi="Times New Roman" w:cs="Times New Roman"/>
        </w:rPr>
        <w:t>2.1. Подрядчик должен выполни</w:t>
      </w:r>
      <w:r w:rsidR="005565CB" w:rsidRPr="008D798F">
        <w:rPr>
          <w:rFonts w:ascii="Times New Roman" w:hAnsi="Times New Roman" w:cs="Times New Roman"/>
        </w:rPr>
        <w:t>ть</w:t>
      </w:r>
      <w:r w:rsidRPr="008D798F">
        <w:rPr>
          <w:rFonts w:ascii="Times New Roman" w:hAnsi="Times New Roman" w:cs="Times New Roman"/>
        </w:rPr>
        <w:t xml:space="preserve"> работы по </w:t>
      </w:r>
      <w:r w:rsidR="00D13DCF">
        <w:rPr>
          <w:rFonts w:ascii="Times New Roman" w:hAnsi="Times New Roman" w:cs="Times New Roman"/>
        </w:rPr>
        <w:t>Д</w:t>
      </w:r>
      <w:r w:rsidR="005B0A0D" w:rsidRPr="008D798F">
        <w:rPr>
          <w:rFonts w:ascii="Times New Roman" w:hAnsi="Times New Roman" w:cs="Times New Roman"/>
        </w:rPr>
        <w:t>оговор</w:t>
      </w:r>
      <w:r w:rsidRPr="008D798F">
        <w:rPr>
          <w:rFonts w:ascii="Times New Roman" w:hAnsi="Times New Roman" w:cs="Times New Roman"/>
        </w:rPr>
        <w:t xml:space="preserve">у </w:t>
      </w:r>
      <w:r w:rsidR="005565CB" w:rsidRPr="008D798F">
        <w:rPr>
          <w:rFonts w:ascii="Times New Roman" w:hAnsi="Times New Roman" w:cs="Times New Roman"/>
        </w:rPr>
        <w:t xml:space="preserve">в течение 30 (тридцати) рабочих дней с даты заключения </w:t>
      </w:r>
      <w:r w:rsidR="00F86B72" w:rsidRPr="008D798F">
        <w:rPr>
          <w:rFonts w:ascii="Times New Roman" w:hAnsi="Times New Roman" w:cs="Times New Roman"/>
        </w:rPr>
        <w:t xml:space="preserve">настоящего </w:t>
      </w:r>
      <w:r w:rsidR="005565CB" w:rsidRPr="008D798F">
        <w:rPr>
          <w:rFonts w:ascii="Times New Roman" w:hAnsi="Times New Roman" w:cs="Times New Roman"/>
        </w:rPr>
        <w:t xml:space="preserve">Договора. </w:t>
      </w:r>
      <w:bookmarkStart w:id="7" w:name="sub_202"/>
      <w:bookmarkEnd w:id="6"/>
    </w:p>
    <w:bookmarkEnd w:id="7"/>
    <w:p w:rsidR="0087430C" w:rsidRPr="008D798F" w:rsidRDefault="0087430C" w:rsidP="003B00CE">
      <w:pPr>
        <w:rPr>
          <w:rFonts w:ascii="Times New Roman" w:hAnsi="Times New Roman" w:cs="Times New Roman"/>
        </w:rPr>
      </w:pPr>
    </w:p>
    <w:p w:rsidR="0087430C" w:rsidRPr="008D798F" w:rsidRDefault="008277AC" w:rsidP="003B00CE">
      <w:pPr>
        <w:pStyle w:val="1"/>
        <w:spacing w:before="0" w:after="0"/>
        <w:rPr>
          <w:rFonts w:ascii="Times New Roman" w:hAnsi="Times New Roman" w:cs="Times New Roman"/>
        </w:rPr>
      </w:pPr>
      <w:bookmarkStart w:id="8" w:name="sub_300"/>
      <w:r w:rsidRPr="008D798F">
        <w:rPr>
          <w:rFonts w:ascii="Times New Roman" w:hAnsi="Times New Roman" w:cs="Times New Roman"/>
        </w:rPr>
        <w:t>3. Права и обязанности сторон</w:t>
      </w:r>
    </w:p>
    <w:p w:rsidR="0087430C" w:rsidRPr="008D798F" w:rsidRDefault="008277AC" w:rsidP="003B00CE">
      <w:pPr>
        <w:rPr>
          <w:rFonts w:ascii="Times New Roman" w:hAnsi="Times New Roman" w:cs="Times New Roman"/>
        </w:rPr>
      </w:pPr>
      <w:bookmarkStart w:id="9" w:name="sub_301"/>
      <w:bookmarkEnd w:id="8"/>
      <w:r w:rsidRPr="008D798F">
        <w:rPr>
          <w:rFonts w:ascii="Times New Roman" w:hAnsi="Times New Roman" w:cs="Times New Roman"/>
        </w:rPr>
        <w:t>3.1. Подрядчик обязуется:</w:t>
      </w:r>
    </w:p>
    <w:p w:rsidR="0087430C" w:rsidRPr="008D798F" w:rsidRDefault="008277AC" w:rsidP="003B00CE">
      <w:pPr>
        <w:rPr>
          <w:rFonts w:ascii="Times New Roman" w:hAnsi="Times New Roman" w:cs="Times New Roman"/>
        </w:rPr>
      </w:pPr>
      <w:bookmarkStart w:id="10" w:name="sub_311"/>
      <w:bookmarkEnd w:id="9"/>
      <w:r w:rsidRPr="008D798F">
        <w:rPr>
          <w:rFonts w:ascii="Times New Roman" w:hAnsi="Times New Roman" w:cs="Times New Roman"/>
        </w:rPr>
        <w:t>3.1.1. Осуще</w:t>
      </w:r>
      <w:r w:rsidR="00F86B72" w:rsidRPr="008D798F">
        <w:rPr>
          <w:rFonts w:ascii="Times New Roman" w:hAnsi="Times New Roman" w:cs="Times New Roman"/>
        </w:rPr>
        <w:t xml:space="preserve">ствлять работу в соответствии со </w:t>
      </w:r>
      <w:r w:rsidRPr="008D798F">
        <w:rPr>
          <w:rFonts w:ascii="Times New Roman" w:hAnsi="Times New Roman" w:cs="Times New Roman"/>
        </w:rPr>
        <w:t>сметной документацией.</w:t>
      </w:r>
    </w:p>
    <w:p w:rsidR="0087430C" w:rsidRPr="008D798F" w:rsidRDefault="008277AC" w:rsidP="003B00CE">
      <w:pPr>
        <w:rPr>
          <w:rFonts w:ascii="Times New Roman" w:hAnsi="Times New Roman" w:cs="Times New Roman"/>
        </w:rPr>
      </w:pPr>
      <w:bookmarkStart w:id="11" w:name="sub_312"/>
      <w:bookmarkEnd w:id="10"/>
      <w:r w:rsidRPr="008D798F">
        <w:rPr>
          <w:rFonts w:ascii="Times New Roman" w:hAnsi="Times New Roman" w:cs="Times New Roman"/>
        </w:rPr>
        <w:t>3.1.2. Обеспечить выполнение работы необходимыми материалами и оборудованием.</w:t>
      </w:r>
    </w:p>
    <w:p w:rsidR="0087430C" w:rsidRPr="008D798F" w:rsidRDefault="008277AC" w:rsidP="003B00CE">
      <w:pPr>
        <w:rPr>
          <w:rFonts w:ascii="Times New Roman" w:hAnsi="Times New Roman" w:cs="Times New Roman"/>
        </w:rPr>
      </w:pPr>
      <w:bookmarkStart w:id="12" w:name="sub_313"/>
      <w:bookmarkEnd w:id="11"/>
      <w:r w:rsidRPr="008D798F">
        <w:rPr>
          <w:rFonts w:ascii="Times New Roman" w:hAnsi="Times New Roman" w:cs="Times New Roman"/>
        </w:rPr>
        <w:t xml:space="preserve">3.1.3. Обеспечить наличие на все используемые при выполнении работы материалы соответствующих сертификатов, технических паспортов и других документов, удостоверяющих их качество. Копии сертификатов представить Заказчику за </w:t>
      </w:r>
      <w:r w:rsidR="00F86B72" w:rsidRPr="008D798F">
        <w:rPr>
          <w:rStyle w:val="a3"/>
          <w:rFonts w:ascii="Times New Roman" w:hAnsi="Times New Roman" w:cs="Times New Roman"/>
        </w:rPr>
        <w:t>один день</w:t>
      </w:r>
      <w:r w:rsidRPr="008D798F">
        <w:rPr>
          <w:rFonts w:ascii="Times New Roman" w:hAnsi="Times New Roman" w:cs="Times New Roman"/>
        </w:rPr>
        <w:t xml:space="preserve"> до начала производства работ, выполняемых с использованием указанных материалов.</w:t>
      </w:r>
    </w:p>
    <w:p w:rsidR="0087430C" w:rsidRPr="008D798F" w:rsidRDefault="008277AC" w:rsidP="003B00CE">
      <w:pPr>
        <w:rPr>
          <w:rFonts w:ascii="Times New Roman" w:hAnsi="Times New Roman" w:cs="Times New Roman"/>
        </w:rPr>
      </w:pPr>
      <w:bookmarkStart w:id="13" w:name="sub_314"/>
      <w:bookmarkEnd w:id="12"/>
      <w:r w:rsidRPr="008D798F">
        <w:rPr>
          <w:rFonts w:ascii="Times New Roman" w:hAnsi="Times New Roman" w:cs="Times New Roman"/>
        </w:rPr>
        <w:t xml:space="preserve">3.1.4. Исполнять полученные в ходе выполнения работы указания Заказчика, если такие указания не противоречат условиям настоящего </w:t>
      </w:r>
      <w:r w:rsidR="00A12F2F" w:rsidRPr="008D798F">
        <w:rPr>
          <w:rFonts w:ascii="Times New Roman" w:hAnsi="Times New Roman" w:cs="Times New Roman"/>
        </w:rPr>
        <w:t>Договор</w:t>
      </w:r>
      <w:r w:rsidRPr="008D798F">
        <w:rPr>
          <w:rFonts w:ascii="Times New Roman" w:hAnsi="Times New Roman" w:cs="Times New Roman"/>
        </w:rPr>
        <w:t xml:space="preserve"> и не представляют собой вмешательство в оперативно-хозяйственную деятельность Подрядчика.</w:t>
      </w:r>
    </w:p>
    <w:p w:rsidR="0087430C" w:rsidRPr="008D798F" w:rsidRDefault="008277AC" w:rsidP="003B00CE">
      <w:pPr>
        <w:rPr>
          <w:rFonts w:ascii="Times New Roman" w:hAnsi="Times New Roman" w:cs="Times New Roman"/>
        </w:rPr>
      </w:pPr>
      <w:bookmarkStart w:id="14" w:name="sub_315"/>
      <w:bookmarkEnd w:id="13"/>
      <w:r w:rsidRPr="008D798F">
        <w:rPr>
          <w:rFonts w:ascii="Times New Roman" w:hAnsi="Times New Roman" w:cs="Times New Roman"/>
        </w:rPr>
        <w:t xml:space="preserve">3.1.5.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w:t>
      </w:r>
      <w:r w:rsidR="00A12F2F" w:rsidRPr="008D798F">
        <w:rPr>
          <w:rFonts w:ascii="Times New Roman" w:hAnsi="Times New Roman" w:cs="Times New Roman"/>
        </w:rPr>
        <w:t>Договор</w:t>
      </w:r>
      <w:r w:rsidRPr="008D798F">
        <w:rPr>
          <w:rFonts w:ascii="Times New Roman" w:hAnsi="Times New Roman" w:cs="Times New Roman"/>
        </w:rPr>
        <w:t>.</w:t>
      </w:r>
    </w:p>
    <w:p w:rsidR="0087430C" w:rsidRPr="008D798F" w:rsidRDefault="008277AC" w:rsidP="003B00CE">
      <w:pPr>
        <w:rPr>
          <w:rFonts w:ascii="Times New Roman" w:hAnsi="Times New Roman" w:cs="Times New Roman"/>
        </w:rPr>
      </w:pPr>
      <w:bookmarkStart w:id="15" w:name="sub_316"/>
      <w:bookmarkEnd w:id="14"/>
      <w:r w:rsidRPr="008D798F">
        <w:rPr>
          <w:rFonts w:ascii="Times New Roman" w:hAnsi="Times New Roman" w:cs="Times New Roman"/>
        </w:rPr>
        <w:t>3.1.6. Немедленно предупредить Заказчика и до получения от него указаний приостановить работу при обнаружении:</w:t>
      </w:r>
    </w:p>
    <w:bookmarkEnd w:id="15"/>
    <w:p w:rsidR="0087430C" w:rsidRPr="008D798F" w:rsidRDefault="008277AC" w:rsidP="003B00CE">
      <w:pPr>
        <w:rPr>
          <w:rFonts w:ascii="Times New Roman" w:hAnsi="Times New Roman" w:cs="Times New Roman"/>
        </w:rPr>
      </w:pPr>
      <w:r w:rsidRPr="008D798F">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rsidR="0087430C" w:rsidRPr="008D798F" w:rsidRDefault="008277AC" w:rsidP="003B00CE">
      <w:pPr>
        <w:rPr>
          <w:rFonts w:ascii="Times New Roman" w:hAnsi="Times New Roman" w:cs="Times New Roman"/>
        </w:rPr>
      </w:pPr>
      <w:r w:rsidRPr="008D798F">
        <w:rPr>
          <w:rFonts w:ascii="Times New Roman" w:hAnsi="Times New Roman" w:cs="Times New Roman"/>
        </w:rPr>
        <w:t xml:space="preserve">- иных независящих от Подрядчика обстоятельств, которые грозят годности или прочности </w:t>
      </w:r>
      <w:r w:rsidRPr="008D798F">
        <w:rPr>
          <w:rFonts w:ascii="Times New Roman" w:hAnsi="Times New Roman" w:cs="Times New Roman"/>
        </w:rPr>
        <w:lastRenderedPageBreak/>
        <w:t>результатов выполняемой работы либо создают невозможность ее завершения в срок.</w:t>
      </w:r>
    </w:p>
    <w:p w:rsidR="0087430C" w:rsidRPr="008D798F" w:rsidRDefault="008277AC" w:rsidP="003B00CE">
      <w:pPr>
        <w:rPr>
          <w:rFonts w:ascii="Times New Roman" w:hAnsi="Times New Roman" w:cs="Times New Roman"/>
        </w:rPr>
      </w:pPr>
      <w:bookmarkStart w:id="16" w:name="sub_317"/>
      <w:r w:rsidRPr="008D798F">
        <w:rPr>
          <w:rFonts w:ascii="Times New Roman" w:hAnsi="Times New Roman" w:cs="Times New Roman"/>
        </w:rPr>
        <w:t>3.1.7. Передать Заказчику результат выполненной работы.</w:t>
      </w:r>
    </w:p>
    <w:p w:rsidR="0087430C" w:rsidRPr="008D798F" w:rsidRDefault="008277AC" w:rsidP="003B00CE">
      <w:pPr>
        <w:rPr>
          <w:rFonts w:ascii="Times New Roman" w:hAnsi="Times New Roman" w:cs="Times New Roman"/>
        </w:rPr>
      </w:pPr>
      <w:bookmarkStart w:id="17" w:name="sub_318"/>
      <w:bookmarkEnd w:id="16"/>
      <w:r w:rsidRPr="008D798F">
        <w:rPr>
          <w:rFonts w:ascii="Times New Roman" w:hAnsi="Times New Roman" w:cs="Times New Roman"/>
        </w:rPr>
        <w:t>3.1.8. Передать Заказчику вместе с результатом работы информацию, касающуюся эксплуатации или иного использования результата работы.</w:t>
      </w:r>
    </w:p>
    <w:p w:rsidR="0087430C" w:rsidRPr="008D798F" w:rsidRDefault="008277AC" w:rsidP="003B00CE">
      <w:pPr>
        <w:rPr>
          <w:rFonts w:ascii="Times New Roman" w:hAnsi="Times New Roman" w:cs="Times New Roman"/>
        </w:rPr>
      </w:pPr>
      <w:bookmarkStart w:id="18" w:name="sub_319"/>
      <w:bookmarkEnd w:id="17"/>
      <w:r w:rsidRPr="008D798F">
        <w:rPr>
          <w:rFonts w:ascii="Times New Roman" w:hAnsi="Times New Roman" w:cs="Times New Roman"/>
        </w:rPr>
        <w:t xml:space="preserve">3.1.9. В случае обнаружения в выполненной работе недостатков устранить их в течение </w:t>
      </w:r>
      <w:r w:rsidR="001C51E1" w:rsidRPr="008D798F">
        <w:rPr>
          <w:rFonts w:ascii="Times New Roman" w:hAnsi="Times New Roman" w:cs="Times New Roman"/>
        </w:rPr>
        <w:t>трех рабочих дней.</w:t>
      </w:r>
    </w:p>
    <w:p w:rsidR="0087430C" w:rsidRPr="008D798F" w:rsidRDefault="008277AC" w:rsidP="003B00CE">
      <w:pPr>
        <w:rPr>
          <w:rFonts w:ascii="Times New Roman" w:hAnsi="Times New Roman" w:cs="Times New Roman"/>
        </w:rPr>
      </w:pPr>
      <w:bookmarkStart w:id="19" w:name="sub_302"/>
      <w:bookmarkEnd w:id="18"/>
      <w:r w:rsidRPr="008D798F">
        <w:rPr>
          <w:rFonts w:ascii="Times New Roman" w:hAnsi="Times New Roman" w:cs="Times New Roman"/>
        </w:rPr>
        <w:t>3.2. Подрядчик вправе:</w:t>
      </w:r>
    </w:p>
    <w:p w:rsidR="0087430C" w:rsidRPr="00437FFA" w:rsidRDefault="008277AC" w:rsidP="003B00CE">
      <w:pPr>
        <w:rPr>
          <w:rFonts w:ascii="Times New Roman" w:hAnsi="Times New Roman" w:cs="Times New Roman"/>
          <w:color w:val="000000" w:themeColor="text1"/>
        </w:rPr>
      </w:pPr>
      <w:bookmarkStart w:id="20" w:name="sub_321"/>
      <w:bookmarkEnd w:id="19"/>
      <w:r w:rsidRPr="008D798F">
        <w:rPr>
          <w:rFonts w:ascii="Times New Roman" w:hAnsi="Times New Roman" w:cs="Times New Roman"/>
        </w:rPr>
        <w:t xml:space="preserve">3.2.1. Самостоятельно определять способы выполнения работы по настоящему </w:t>
      </w:r>
      <w:r w:rsidR="005B0A0D" w:rsidRPr="008D798F">
        <w:rPr>
          <w:rFonts w:ascii="Times New Roman" w:hAnsi="Times New Roman" w:cs="Times New Roman"/>
        </w:rPr>
        <w:t>договор</w:t>
      </w:r>
      <w:r w:rsidRPr="008D798F">
        <w:rPr>
          <w:rFonts w:ascii="Times New Roman" w:hAnsi="Times New Roman" w:cs="Times New Roman"/>
        </w:rPr>
        <w:t>у.</w:t>
      </w:r>
    </w:p>
    <w:p w:rsidR="0087430C" w:rsidRPr="00437FFA" w:rsidRDefault="008277AC" w:rsidP="003B00CE">
      <w:pPr>
        <w:rPr>
          <w:rFonts w:ascii="Times New Roman" w:hAnsi="Times New Roman" w:cs="Times New Roman"/>
          <w:color w:val="000000" w:themeColor="text1"/>
        </w:rPr>
      </w:pPr>
      <w:bookmarkStart w:id="21" w:name="sub_322"/>
      <w:bookmarkEnd w:id="20"/>
      <w:r w:rsidRPr="00437FFA">
        <w:rPr>
          <w:rFonts w:ascii="Times New Roman" w:hAnsi="Times New Roman" w:cs="Times New Roman"/>
          <w:color w:val="000000" w:themeColor="text1"/>
        </w:rPr>
        <w:t xml:space="preserve">3.2.2. </w:t>
      </w:r>
      <w:bookmarkStart w:id="22" w:name="sub_323"/>
      <w:bookmarkEnd w:id="21"/>
      <w:r w:rsidRPr="00437FFA">
        <w:rPr>
          <w:rFonts w:ascii="Times New Roman" w:hAnsi="Times New Roman" w:cs="Times New Roman"/>
          <w:color w:val="000000" w:themeColor="text1"/>
        </w:rPr>
        <w:t xml:space="preserve">Требовать обеспечения своевременной приемки выполненной работы и подписания </w:t>
      </w:r>
      <w:hyperlink r:id="rId8" w:history="1">
        <w:r w:rsidRPr="00437FFA">
          <w:rPr>
            <w:rStyle w:val="a4"/>
            <w:rFonts w:ascii="Times New Roman" w:hAnsi="Times New Roman" w:cs="Times New Roman"/>
            <w:color w:val="000000" w:themeColor="text1"/>
          </w:rPr>
          <w:t>документа о приемке</w:t>
        </w:r>
      </w:hyperlink>
      <w:r w:rsidR="00537479">
        <w:rPr>
          <w:rFonts w:ascii="Times New Roman" w:hAnsi="Times New Roman" w:cs="Times New Roman"/>
          <w:color w:val="000000" w:themeColor="text1"/>
        </w:rPr>
        <w:t xml:space="preserve">: </w:t>
      </w:r>
      <w:r w:rsidRPr="00437FFA">
        <w:rPr>
          <w:rFonts w:ascii="Times New Roman" w:hAnsi="Times New Roman" w:cs="Times New Roman"/>
          <w:color w:val="000000" w:themeColor="text1"/>
        </w:rPr>
        <w:t xml:space="preserve"> </w:t>
      </w:r>
      <w:r w:rsidR="00537479" w:rsidRPr="00537479">
        <w:rPr>
          <w:rFonts w:ascii="Times New Roman" w:hAnsi="Times New Roman" w:cs="Times New Roman"/>
          <w:color w:val="000000" w:themeColor="text1"/>
        </w:rPr>
        <w:t>акта о приемке выполненных работ формы КС-2 и Справки о стоимости выполн</w:t>
      </w:r>
      <w:r w:rsidR="00537479">
        <w:rPr>
          <w:rFonts w:ascii="Times New Roman" w:hAnsi="Times New Roman" w:cs="Times New Roman"/>
          <w:color w:val="000000" w:themeColor="text1"/>
        </w:rPr>
        <w:t>енных работ и затрат формы КС-3,</w:t>
      </w:r>
      <w:r w:rsidRPr="00437FFA">
        <w:rPr>
          <w:rFonts w:ascii="Times New Roman" w:hAnsi="Times New Roman" w:cs="Times New Roman"/>
          <w:color w:val="000000" w:themeColor="text1"/>
        </w:rPr>
        <w:t xml:space="preserve"> либо обоснованного отказа от его подписания в установленные сроки.</w:t>
      </w:r>
    </w:p>
    <w:p w:rsidR="00537479" w:rsidRDefault="001C51E1" w:rsidP="003B00CE">
      <w:bookmarkStart w:id="23" w:name="sub_324"/>
      <w:bookmarkEnd w:id="22"/>
      <w:r w:rsidRPr="00437FFA">
        <w:rPr>
          <w:rFonts w:ascii="Times New Roman" w:hAnsi="Times New Roman" w:cs="Times New Roman"/>
          <w:color w:val="000000" w:themeColor="text1"/>
        </w:rPr>
        <w:t>3.2.3</w:t>
      </w:r>
      <w:r w:rsidR="008277AC" w:rsidRPr="00437FFA">
        <w:rPr>
          <w:rFonts w:ascii="Times New Roman" w:hAnsi="Times New Roman" w:cs="Times New Roman"/>
          <w:color w:val="000000" w:themeColor="text1"/>
        </w:rPr>
        <w:t>. Требовать своевременной оплаты выполненной работы в соответствии с подписанным</w:t>
      </w:r>
      <w:r w:rsidR="00537479">
        <w:rPr>
          <w:rFonts w:ascii="Times New Roman" w:hAnsi="Times New Roman" w:cs="Times New Roman"/>
          <w:color w:val="000000" w:themeColor="text1"/>
        </w:rPr>
        <w:t>и</w:t>
      </w:r>
      <w:r w:rsidR="008277AC" w:rsidRPr="00437FFA">
        <w:rPr>
          <w:rFonts w:ascii="Times New Roman" w:hAnsi="Times New Roman" w:cs="Times New Roman"/>
          <w:color w:val="000000" w:themeColor="text1"/>
        </w:rPr>
        <w:t xml:space="preserve"> </w:t>
      </w:r>
      <w:r w:rsidR="008277AC" w:rsidRPr="00437FFA">
        <w:rPr>
          <w:rFonts w:ascii="Times New Roman" w:hAnsi="Times New Roman" w:cs="Times New Roman"/>
          <w:color w:val="000000" w:themeColor="text1"/>
        </w:rPr>
        <w:fldChar w:fldCharType="begin"/>
      </w:r>
      <w:r w:rsidR="008277AC" w:rsidRPr="00437FFA">
        <w:rPr>
          <w:rFonts w:ascii="Times New Roman" w:hAnsi="Times New Roman" w:cs="Times New Roman"/>
          <w:color w:val="000000" w:themeColor="text1"/>
        </w:rPr>
        <w:instrText>HYPERLINK "https://internet.garant.ru/document/redirect/403147771/1000"</w:instrText>
      </w:r>
      <w:r w:rsidR="008277AC" w:rsidRPr="00437FFA">
        <w:rPr>
          <w:rFonts w:ascii="Times New Roman" w:hAnsi="Times New Roman" w:cs="Times New Roman"/>
          <w:color w:val="000000" w:themeColor="text1"/>
        </w:rPr>
        <w:fldChar w:fldCharType="separate"/>
      </w:r>
      <w:r w:rsidR="008277AC" w:rsidRPr="00437FFA">
        <w:rPr>
          <w:rStyle w:val="a4"/>
          <w:rFonts w:ascii="Times New Roman" w:hAnsi="Times New Roman" w:cs="Times New Roman"/>
          <w:color w:val="000000" w:themeColor="text1"/>
        </w:rPr>
        <w:t>документ</w:t>
      </w:r>
      <w:r w:rsidR="00537479">
        <w:rPr>
          <w:rStyle w:val="a4"/>
          <w:rFonts w:ascii="Times New Roman" w:hAnsi="Times New Roman" w:cs="Times New Roman"/>
          <w:color w:val="000000" w:themeColor="text1"/>
        </w:rPr>
        <w:t xml:space="preserve">ами о приемке: </w:t>
      </w:r>
      <w:r w:rsidR="00537479" w:rsidRPr="008D798F">
        <w:rPr>
          <w:rFonts w:ascii="Times New Roman" w:eastAsia="Times New Roman" w:hAnsi="Times New Roman" w:cs="Times New Roman"/>
        </w:rPr>
        <w:t>акта о приемке выполненных работ формы КС-2 и Справки о стоимости</w:t>
      </w:r>
      <w:r w:rsidR="00537479">
        <w:rPr>
          <w:rFonts w:ascii="Times New Roman" w:eastAsia="Times New Roman" w:hAnsi="Times New Roman" w:cs="Times New Roman"/>
        </w:rPr>
        <w:t xml:space="preserve"> выполненных работ и затрат формы КС-3.</w:t>
      </w:r>
    </w:p>
    <w:p w:rsidR="0087430C" w:rsidRPr="00437FFA" w:rsidRDefault="008277AC" w:rsidP="003B00CE">
      <w:pPr>
        <w:rPr>
          <w:rFonts w:ascii="Times New Roman" w:hAnsi="Times New Roman" w:cs="Times New Roman"/>
          <w:color w:val="000000" w:themeColor="text1"/>
        </w:rPr>
      </w:pPr>
      <w:r w:rsidRPr="00437FFA">
        <w:rPr>
          <w:rFonts w:ascii="Times New Roman" w:hAnsi="Times New Roman" w:cs="Times New Roman"/>
          <w:color w:val="000000" w:themeColor="text1"/>
        </w:rPr>
        <w:fldChar w:fldCharType="end"/>
      </w:r>
      <w:bookmarkStart w:id="24" w:name="sub_303"/>
      <w:bookmarkEnd w:id="23"/>
      <w:r w:rsidRPr="00437FFA">
        <w:rPr>
          <w:rFonts w:ascii="Times New Roman" w:hAnsi="Times New Roman" w:cs="Times New Roman"/>
          <w:color w:val="000000" w:themeColor="text1"/>
        </w:rPr>
        <w:t>3.3. Заказчик обязуется:</w:t>
      </w:r>
    </w:p>
    <w:p w:rsidR="0087430C" w:rsidRPr="00437FFA" w:rsidRDefault="008277AC" w:rsidP="003B00CE">
      <w:pPr>
        <w:rPr>
          <w:rFonts w:ascii="Times New Roman" w:hAnsi="Times New Roman" w:cs="Times New Roman"/>
          <w:color w:val="000000" w:themeColor="text1"/>
        </w:rPr>
      </w:pPr>
      <w:bookmarkStart w:id="25" w:name="sub_331"/>
      <w:bookmarkEnd w:id="24"/>
      <w:r w:rsidRPr="00437FFA">
        <w:rPr>
          <w:rFonts w:ascii="Times New Roman" w:hAnsi="Times New Roman" w:cs="Times New Roman"/>
          <w:color w:val="000000" w:themeColor="text1"/>
        </w:rPr>
        <w:t xml:space="preserve">3.3.1. Предоставлять Подрядчику все документы и информацию, необходимые для выполнения Подрядчиком своих обязательств по настоящему </w:t>
      </w:r>
      <w:r w:rsidR="005B0A0D" w:rsidRPr="00437FFA">
        <w:rPr>
          <w:rFonts w:ascii="Times New Roman" w:hAnsi="Times New Roman" w:cs="Times New Roman"/>
          <w:color w:val="000000" w:themeColor="text1"/>
        </w:rPr>
        <w:t>договор</w:t>
      </w:r>
      <w:r w:rsidRPr="00437FFA">
        <w:rPr>
          <w:rFonts w:ascii="Times New Roman" w:hAnsi="Times New Roman" w:cs="Times New Roman"/>
          <w:color w:val="000000" w:themeColor="text1"/>
        </w:rPr>
        <w:t>у.</w:t>
      </w:r>
    </w:p>
    <w:p w:rsidR="0087430C" w:rsidRPr="00437FFA" w:rsidRDefault="008277AC" w:rsidP="003B00CE">
      <w:pPr>
        <w:rPr>
          <w:rFonts w:ascii="Times New Roman" w:hAnsi="Times New Roman" w:cs="Times New Roman"/>
          <w:color w:val="000000" w:themeColor="text1"/>
        </w:rPr>
      </w:pPr>
      <w:bookmarkStart w:id="26" w:name="sub_332"/>
      <w:bookmarkEnd w:id="25"/>
      <w:r w:rsidRPr="00437FFA">
        <w:rPr>
          <w:rFonts w:ascii="Times New Roman" w:hAnsi="Times New Roman" w:cs="Times New Roman"/>
          <w:color w:val="000000" w:themeColor="text1"/>
        </w:rPr>
        <w:t>3.3.2. Обеспечить приемку выполненной работы.</w:t>
      </w:r>
    </w:p>
    <w:p w:rsidR="0087430C" w:rsidRPr="00437FFA" w:rsidRDefault="008277AC" w:rsidP="003B00CE">
      <w:pPr>
        <w:rPr>
          <w:rFonts w:ascii="Times New Roman" w:hAnsi="Times New Roman" w:cs="Times New Roman"/>
          <w:color w:val="000000" w:themeColor="text1"/>
        </w:rPr>
      </w:pPr>
      <w:bookmarkStart w:id="27" w:name="sub_333"/>
      <w:bookmarkEnd w:id="26"/>
      <w:r w:rsidRPr="00437FFA">
        <w:rPr>
          <w:rFonts w:ascii="Times New Roman" w:hAnsi="Times New Roman" w:cs="Times New Roman"/>
          <w:color w:val="000000" w:themeColor="text1"/>
        </w:rPr>
        <w:t xml:space="preserve">3.3.3. </w:t>
      </w:r>
      <w:bookmarkStart w:id="28" w:name="sub_334"/>
      <w:bookmarkEnd w:id="27"/>
      <w:r w:rsidRPr="00437FFA">
        <w:rPr>
          <w:rFonts w:ascii="Times New Roman" w:hAnsi="Times New Roman" w:cs="Times New Roman"/>
          <w:color w:val="000000" w:themeColor="text1"/>
        </w:rPr>
        <w:t xml:space="preserve">Уплатить Подрядчику обусловленную настоящим </w:t>
      </w:r>
      <w:r w:rsidR="005B0A0D" w:rsidRPr="00437FFA">
        <w:rPr>
          <w:rFonts w:ascii="Times New Roman" w:hAnsi="Times New Roman" w:cs="Times New Roman"/>
          <w:color w:val="000000" w:themeColor="text1"/>
        </w:rPr>
        <w:t>договор</w:t>
      </w:r>
      <w:r w:rsidRPr="00437FFA">
        <w:rPr>
          <w:rFonts w:ascii="Times New Roman" w:hAnsi="Times New Roman" w:cs="Times New Roman"/>
          <w:color w:val="000000" w:themeColor="text1"/>
        </w:rPr>
        <w:t>ом цену после окончательной сдачи результатов работы при условии, что работа выполнена надлежащим образом и в согласованный срок.</w:t>
      </w:r>
    </w:p>
    <w:p w:rsidR="0087430C" w:rsidRPr="00437FFA" w:rsidRDefault="008277AC" w:rsidP="003B00CE">
      <w:pPr>
        <w:rPr>
          <w:rFonts w:ascii="Times New Roman" w:hAnsi="Times New Roman" w:cs="Times New Roman"/>
          <w:color w:val="000000" w:themeColor="text1"/>
        </w:rPr>
      </w:pPr>
      <w:bookmarkStart w:id="29" w:name="sub_304"/>
      <w:bookmarkEnd w:id="28"/>
      <w:r w:rsidRPr="00437FFA">
        <w:rPr>
          <w:rFonts w:ascii="Times New Roman" w:hAnsi="Times New Roman" w:cs="Times New Roman"/>
          <w:color w:val="000000" w:themeColor="text1"/>
        </w:rPr>
        <w:t>3.4. Заказчик вправе:</w:t>
      </w:r>
    </w:p>
    <w:p w:rsidR="0087430C" w:rsidRPr="008D798F" w:rsidRDefault="008277AC" w:rsidP="003B00CE">
      <w:pPr>
        <w:rPr>
          <w:rFonts w:ascii="Times New Roman" w:hAnsi="Times New Roman" w:cs="Times New Roman"/>
        </w:rPr>
      </w:pPr>
      <w:bookmarkStart w:id="30" w:name="sub_341"/>
      <w:bookmarkEnd w:id="29"/>
      <w:r w:rsidRPr="008D798F">
        <w:rPr>
          <w:rFonts w:ascii="Times New Roman" w:hAnsi="Times New Roman" w:cs="Times New Roman"/>
        </w:rPr>
        <w:t>3.4.1. Во всякое время проверять ход и качество работы, выполняемой Подрядчиком, не вмешиваясь в его деятельность.</w:t>
      </w:r>
    </w:p>
    <w:p w:rsidR="0087430C" w:rsidRPr="00620A00" w:rsidRDefault="008277AC" w:rsidP="003B00CE">
      <w:pPr>
        <w:rPr>
          <w:rFonts w:ascii="Times New Roman" w:hAnsi="Times New Roman" w:cs="Times New Roman"/>
          <w:color w:val="000000" w:themeColor="text1"/>
        </w:rPr>
      </w:pPr>
      <w:bookmarkStart w:id="31" w:name="sub_342"/>
      <w:bookmarkEnd w:id="30"/>
      <w:r w:rsidRPr="008D798F">
        <w:rPr>
          <w:rFonts w:ascii="Times New Roman" w:hAnsi="Times New Roman" w:cs="Times New Roman"/>
        </w:rPr>
        <w:t xml:space="preserve">3.4.2. Назначить Подрядчику разумный срок для устранения недостатков в случае выявления ненадлежащего выполнения работы и при неисполнении Подрядчиком в назначенный срок этого требования отказаться от настоящего </w:t>
      </w:r>
      <w:r w:rsidR="00A12F2F" w:rsidRPr="008D798F">
        <w:rPr>
          <w:rFonts w:ascii="Times New Roman" w:hAnsi="Times New Roman" w:cs="Times New Roman"/>
        </w:rPr>
        <w:t>Договор</w:t>
      </w:r>
      <w:r w:rsidRPr="008D798F">
        <w:rPr>
          <w:rFonts w:ascii="Times New Roman" w:hAnsi="Times New Roman" w:cs="Times New Roman"/>
        </w:rPr>
        <w:t xml:space="preserve"> либо поручить исправление работ другому </w:t>
      </w:r>
      <w:r w:rsidRPr="00DB3598">
        <w:rPr>
          <w:rFonts w:ascii="Times New Roman" w:hAnsi="Times New Roman" w:cs="Times New Roman"/>
          <w:color w:val="000000" w:themeColor="text1"/>
        </w:rPr>
        <w:t xml:space="preserve">лицу за счет Подрядчика, а также потребовать возмещения </w:t>
      </w:r>
      <w:r w:rsidRPr="00620A00">
        <w:rPr>
          <w:rFonts w:ascii="Times New Roman" w:hAnsi="Times New Roman" w:cs="Times New Roman"/>
          <w:color w:val="000000" w:themeColor="text1"/>
        </w:rPr>
        <w:t>убытков.</w:t>
      </w:r>
    </w:p>
    <w:p w:rsidR="0087430C" w:rsidRPr="00620A00" w:rsidRDefault="008277AC" w:rsidP="003B00CE">
      <w:pPr>
        <w:rPr>
          <w:rFonts w:ascii="Times New Roman" w:hAnsi="Times New Roman" w:cs="Times New Roman"/>
          <w:color w:val="000000" w:themeColor="text1"/>
        </w:rPr>
      </w:pPr>
      <w:bookmarkStart w:id="32" w:name="sub_343"/>
      <w:bookmarkEnd w:id="31"/>
      <w:r w:rsidRPr="00620A00">
        <w:rPr>
          <w:rFonts w:ascii="Times New Roman" w:hAnsi="Times New Roman" w:cs="Times New Roman"/>
          <w:color w:val="000000" w:themeColor="text1"/>
        </w:rPr>
        <w:t xml:space="preserve">3.4.3. Требовать передачи ему результата незавершенной работы с компенсацией Подрядчику произведенных затрат в случае прекращения настоящего </w:t>
      </w:r>
      <w:r w:rsidR="00A12F2F" w:rsidRPr="00620A00">
        <w:rPr>
          <w:rFonts w:ascii="Times New Roman" w:hAnsi="Times New Roman" w:cs="Times New Roman"/>
          <w:color w:val="000000" w:themeColor="text1"/>
        </w:rPr>
        <w:t>Договор</w:t>
      </w:r>
      <w:r w:rsidRPr="00620A00">
        <w:rPr>
          <w:rFonts w:ascii="Times New Roman" w:hAnsi="Times New Roman" w:cs="Times New Roman"/>
          <w:color w:val="000000" w:themeColor="text1"/>
        </w:rPr>
        <w:t xml:space="preserve"> по основаниям, предусмотренным законом или </w:t>
      </w:r>
      <w:r w:rsidR="005B0A0D" w:rsidRPr="00620A00">
        <w:rPr>
          <w:rFonts w:ascii="Times New Roman" w:hAnsi="Times New Roman" w:cs="Times New Roman"/>
          <w:color w:val="000000" w:themeColor="text1"/>
        </w:rPr>
        <w:t>договор</w:t>
      </w:r>
      <w:r w:rsidRPr="00620A00">
        <w:rPr>
          <w:rFonts w:ascii="Times New Roman" w:hAnsi="Times New Roman" w:cs="Times New Roman"/>
          <w:color w:val="000000" w:themeColor="text1"/>
        </w:rPr>
        <w:t>ом, до приемки Заказчиком результата работы.</w:t>
      </w:r>
    </w:p>
    <w:p w:rsidR="00620A00" w:rsidRDefault="00620A00" w:rsidP="003B00CE">
      <w:pPr>
        <w:pStyle w:val="1"/>
        <w:spacing w:before="0" w:after="0"/>
        <w:rPr>
          <w:rFonts w:ascii="Times New Roman" w:hAnsi="Times New Roman" w:cs="Times New Roman"/>
          <w:color w:val="000000" w:themeColor="text1"/>
        </w:rPr>
      </w:pPr>
      <w:bookmarkStart w:id="33" w:name="sub_400"/>
      <w:bookmarkEnd w:id="32"/>
    </w:p>
    <w:p w:rsidR="0087430C" w:rsidRPr="00DB3598" w:rsidRDefault="008277AC" w:rsidP="003B00CE">
      <w:pPr>
        <w:pStyle w:val="1"/>
        <w:spacing w:before="0" w:after="0"/>
        <w:rPr>
          <w:rFonts w:ascii="Times New Roman" w:hAnsi="Times New Roman" w:cs="Times New Roman"/>
          <w:color w:val="000000" w:themeColor="text1"/>
        </w:rPr>
      </w:pPr>
      <w:r w:rsidRPr="00DB3598">
        <w:rPr>
          <w:rFonts w:ascii="Times New Roman" w:hAnsi="Times New Roman" w:cs="Times New Roman"/>
          <w:color w:val="000000" w:themeColor="text1"/>
        </w:rPr>
        <w:t>4. Цена работы и порядок расчетов</w:t>
      </w:r>
    </w:p>
    <w:p w:rsidR="00054339" w:rsidRDefault="008277AC" w:rsidP="003B00CE">
      <w:pPr>
        <w:rPr>
          <w:rStyle w:val="a3"/>
          <w:rFonts w:ascii="Times New Roman" w:hAnsi="Times New Roman" w:cs="Times New Roman"/>
          <w:b w:val="0"/>
          <w:color w:val="000000" w:themeColor="text1"/>
        </w:rPr>
      </w:pPr>
      <w:bookmarkStart w:id="34" w:name="sub_401"/>
      <w:bookmarkEnd w:id="33"/>
      <w:r w:rsidRPr="00DB3598">
        <w:rPr>
          <w:rFonts w:ascii="Times New Roman" w:hAnsi="Times New Roman" w:cs="Times New Roman"/>
          <w:color w:val="000000" w:themeColor="text1"/>
        </w:rPr>
        <w:t xml:space="preserve">4.1. </w:t>
      </w:r>
      <w:r w:rsidRPr="00DB3598">
        <w:rPr>
          <w:rStyle w:val="a3"/>
          <w:rFonts w:ascii="Times New Roman" w:hAnsi="Times New Roman" w:cs="Times New Roman"/>
          <w:b w:val="0"/>
          <w:color w:val="000000" w:themeColor="text1"/>
        </w:rPr>
        <w:t xml:space="preserve">Цена работы, выполняемой по настоящему </w:t>
      </w:r>
      <w:r w:rsidR="00D13DCF">
        <w:rPr>
          <w:rStyle w:val="a3"/>
          <w:rFonts w:ascii="Times New Roman" w:hAnsi="Times New Roman" w:cs="Times New Roman"/>
          <w:b w:val="0"/>
          <w:color w:val="000000" w:themeColor="text1"/>
        </w:rPr>
        <w:t>Д</w:t>
      </w:r>
      <w:r w:rsidR="005B0A0D" w:rsidRPr="00DB3598">
        <w:rPr>
          <w:rStyle w:val="a3"/>
          <w:rFonts w:ascii="Times New Roman" w:hAnsi="Times New Roman" w:cs="Times New Roman"/>
          <w:b w:val="0"/>
          <w:color w:val="000000" w:themeColor="text1"/>
        </w:rPr>
        <w:t>оговор</w:t>
      </w:r>
      <w:r w:rsidR="008D798F" w:rsidRPr="00DB3598">
        <w:rPr>
          <w:rStyle w:val="a3"/>
          <w:rFonts w:ascii="Times New Roman" w:hAnsi="Times New Roman" w:cs="Times New Roman"/>
          <w:b w:val="0"/>
          <w:color w:val="000000" w:themeColor="text1"/>
        </w:rPr>
        <w:t xml:space="preserve">у </w:t>
      </w:r>
      <w:r w:rsidRPr="00DB3598">
        <w:rPr>
          <w:rStyle w:val="a3"/>
          <w:rFonts w:ascii="Times New Roman" w:hAnsi="Times New Roman" w:cs="Times New Roman"/>
          <w:b w:val="0"/>
          <w:color w:val="000000" w:themeColor="text1"/>
        </w:rPr>
        <w:t xml:space="preserve">составляет </w:t>
      </w:r>
      <w:r w:rsidR="00054339">
        <w:rPr>
          <w:rFonts w:ascii="Times New Roman" w:eastAsia="Times New Roman" w:hAnsi="Times New Roman" w:cs="Times New Roman"/>
          <w:color w:val="000000" w:themeColor="text1"/>
        </w:rPr>
        <w:t>__________</w:t>
      </w:r>
      <w:r w:rsidR="008D798F" w:rsidRPr="00DB3598">
        <w:rPr>
          <w:rFonts w:ascii="Times New Roman" w:eastAsia="Times New Roman" w:hAnsi="Times New Roman" w:cs="Times New Roman"/>
          <w:color w:val="000000" w:themeColor="text1"/>
        </w:rPr>
        <w:t xml:space="preserve"> (</w:t>
      </w:r>
      <w:r w:rsidR="00054339">
        <w:rPr>
          <w:rFonts w:ascii="Times New Roman" w:eastAsia="Times New Roman" w:hAnsi="Times New Roman" w:cs="Times New Roman"/>
          <w:color w:val="000000" w:themeColor="text1"/>
        </w:rPr>
        <w:t>_______________) рублей ____</w:t>
      </w:r>
      <w:r w:rsidR="008D798F" w:rsidRPr="00DB3598">
        <w:rPr>
          <w:rFonts w:ascii="Times New Roman" w:eastAsia="Times New Roman" w:hAnsi="Times New Roman" w:cs="Times New Roman"/>
          <w:color w:val="000000" w:themeColor="text1"/>
        </w:rPr>
        <w:t xml:space="preserve"> копеек</w:t>
      </w:r>
      <w:r w:rsidR="00054339">
        <w:rPr>
          <w:rFonts w:ascii="Times New Roman" w:eastAsia="Times New Roman" w:hAnsi="Times New Roman" w:cs="Times New Roman"/>
          <w:color w:val="000000" w:themeColor="text1"/>
        </w:rPr>
        <w:t>,</w:t>
      </w:r>
      <w:r w:rsidR="008D798F" w:rsidRPr="00DB3598">
        <w:rPr>
          <w:rFonts w:ascii="Times New Roman" w:eastAsia="Times New Roman" w:hAnsi="Times New Roman" w:cs="Times New Roman"/>
          <w:color w:val="000000" w:themeColor="text1"/>
        </w:rPr>
        <w:t xml:space="preserve"> </w:t>
      </w:r>
      <w:r w:rsidR="00054339" w:rsidRPr="00B078E3">
        <w:rPr>
          <w:rFonts w:ascii="Times New Roman" w:hAnsi="Times New Roman" w:cs="Times New Roman"/>
        </w:rPr>
        <w:t>в том числе НДС _____ (_____) рублей _____ копеек (НДС не облагается (у</w:t>
      </w:r>
      <w:r w:rsidR="00054339" w:rsidRPr="00B078E3">
        <w:rPr>
          <w:rFonts w:ascii="Times New Roman" w:eastAsia="Times New Roman" w:hAnsi="Times New Roman" w:cs="Times New Roman"/>
        </w:rPr>
        <w:t xml:space="preserve">казывается в случае, если </w:t>
      </w:r>
      <w:r w:rsidR="00054339">
        <w:rPr>
          <w:rFonts w:ascii="Times New Roman" w:eastAsia="Times New Roman" w:hAnsi="Times New Roman" w:cs="Times New Roman"/>
        </w:rPr>
        <w:t xml:space="preserve">договор </w:t>
      </w:r>
      <w:r w:rsidR="00054339" w:rsidRPr="00B078E3">
        <w:rPr>
          <w:rFonts w:ascii="Times New Roman" w:eastAsia="Times New Roman" w:hAnsi="Times New Roman" w:cs="Times New Roman"/>
        </w:rPr>
        <w:t xml:space="preserve">заключается с лицами, не являющимися в соответствии с Налоговым </w:t>
      </w:r>
      <w:hyperlink r:id="rId9" w:history="1">
        <w:r w:rsidR="00054339" w:rsidRPr="00B078E3">
          <w:rPr>
            <w:rFonts w:ascii="Times New Roman" w:eastAsia="Times New Roman" w:hAnsi="Times New Roman" w:cs="Times New Roman"/>
          </w:rPr>
          <w:t>кодексом</w:t>
        </w:r>
      </w:hyperlink>
      <w:r w:rsidR="00054339" w:rsidRPr="00B078E3">
        <w:rPr>
          <w:rFonts w:ascii="Times New Roman" w:eastAsia="Times New Roman" w:hAnsi="Times New Roman" w:cs="Times New Roman"/>
        </w:rPr>
        <w:t xml:space="preserve"> Российской Федерации плательщиками НДС))</w:t>
      </w:r>
      <w:r w:rsidR="00054339" w:rsidRPr="00B078E3">
        <w:rPr>
          <w:rFonts w:ascii="Times New Roman" w:hAnsi="Times New Roman" w:cs="Times New Roman"/>
        </w:rPr>
        <w:t>.</w:t>
      </w:r>
    </w:p>
    <w:p w:rsidR="00054339" w:rsidRPr="00054339" w:rsidRDefault="00054339" w:rsidP="003B00CE">
      <w:pPr>
        <w:rPr>
          <w:rFonts w:ascii="Times New Roman" w:hAnsi="Times New Roman" w:cs="Times New Roman"/>
          <w:bCs/>
          <w:color w:val="000000" w:themeColor="text1"/>
        </w:rPr>
      </w:pPr>
      <w:r w:rsidRPr="007833E9">
        <w:rPr>
          <w:rFonts w:ascii="Times New Roman" w:hAnsi="Times New Roman" w:cs="Times New Roman"/>
        </w:rPr>
        <w:t>Цена договора  указана с учетом расходов на перевозку, страхование, уплату таможенных пошлин, налогов и других обязательных платежей.</w:t>
      </w:r>
    </w:p>
    <w:p w:rsidR="00C35323" w:rsidRPr="00C35323" w:rsidRDefault="00C35323" w:rsidP="003B00CE">
      <w:pPr>
        <w:rPr>
          <w:rStyle w:val="a3"/>
          <w:rFonts w:ascii="Times New Roman" w:hAnsi="Times New Roman" w:cs="Times New Roman"/>
          <w:b w:val="0"/>
          <w:color w:val="000000" w:themeColor="text1"/>
        </w:rPr>
      </w:pPr>
      <w:bookmarkStart w:id="35" w:name="sub_402"/>
      <w:bookmarkEnd w:id="34"/>
      <w:r w:rsidRPr="00C35323">
        <w:rPr>
          <w:rStyle w:val="a3"/>
          <w:rFonts w:ascii="Times New Roman" w:hAnsi="Times New Roman" w:cs="Times New Roman"/>
          <w:b w:val="0"/>
          <w:color w:val="000000" w:themeColor="text1"/>
        </w:rPr>
        <w:t>Цена договора является твердой и может изменяться только в следующих случаях:</w:t>
      </w:r>
    </w:p>
    <w:p w:rsidR="00C35323" w:rsidRPr="00C35323" w:rsidRDefault="00C35323" w:rsidP="003B00CE">
      <w:pPr>
        <w:rPr>
          <w:rStyle w:val="a3"/>
          <w:rFonts w:ascii="Times New Roman" w:hAnsi="Times New Roman" w:cs="Times New Roman"/>
          <w:b w:val="0"/>
          <w:color w:val="000000" w:themeColor="text1"/>
        </w:rPr>
      </w:pPr>
      <w:r w:rsidRPr="00C35323">
        <w:rPr>
          <w:rStyle w:val="a3"/>
          <w:rFonts w:ascii="Times New Roman" w:hAnsi="Times New Roman" w:cs="Times New Roman"/>
          <w:b w:val="0"/>
          <w:color w:val="000000" w:themeColor="text1"/>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35323" w:rsidRDefault="00C35323" w:rsidP="003B00CE">
      <w:pPr>
        <w:rPr>
          <w:rStyle w:val="a3"/>
          <w:rFonts w:ascii="Times New Roman" w:hAnsi="Times New Roman" w:cs="Times New Roman"/>
          <w:b w:val="0"/>
          <w:color w:val="000000" w:themeColor="text1"/>
        </w:rPr>
      </w:pPr>
      <w:r>
        <w:rPr>
          <w:rStyle w:val="a3"/>
          <w:rFonts w:ascii="Times New Roman" w:hAnsi="Times New Roman" w:cs="Times New Roman"/>
          <w:b w:val="0"/>
          <w:color w:val="000000" w:themeColor="text1"/>
        </w:rPr>
        <w:t>2</w:t>
      </w:r>
      <w:r w:rsidRPr="00C35323">
        <w:rPr>
          <w:rStyle w:val="a3"/>
          <w:rFonts w:ascii="Times New Roman" w:hAnsi="Times New Roman" w:cs="Times New Roman"/>
          <w:b w:val="0"/>
          <w:color w:val="000000" w:themeColor="text1"/>
        </w:rPr>
        <w:t>) изменились в соответствии с законодательством Российской Федерации регулируемые цены (та</w:t>
      </w:r>
      <w:r>
        <w:rPr>
          <w:rStyle w:val="a3"/>
          <w:rFonts w:ascii="Times New Roman" w:hAnsi="Times New Roman" w:cs="Times New Roman"/>
          <w:b w:val="0"/>
          <w:color w:val="000000" w:themeColor="text1"/>
        </w:rPr>
        <w:t>рифы) на товары, работы, услуги.</w:t>
      </w:r>
    </w:p>
    <w:p w:rsidR="008D798F" w:rsidRPr="008D798F" w:rsidRDefault="008277AC" w:rsidP="003B00CE">
      <w:pPr>
        <w:rPr>
          <w:rFonts w:ascii="Times New Roman" w:eastAsia="Times New Roman" w:hAnsi="Times New Roman" w:cs="Times New Roman"/>
          <w:color w:val="000000" w:themeColor="text1"/>
          <w:spacing w:val="1"/>
          <w:w w:val="101"/>
        </w:rPr>
      </w:pPr>
      <w:r w:rsidRPr="008D798F">
        <w:rPr>
          <w:rFonts w:ascii="Times New Roman" w:hAnsi="Times New Roman" w:cs="Times New Roman"/>
          <w:color w:val="000000" w:themeColor="text1"/>
        </w:rPr>
        <w:t xml:space="preserve">4.2. </w:t>
      </w:r>
      <w:bookmarkStart w:id="36" w:name="sub_404"/>
      <w:bookmarkEnd w:id="35"/>
      <w:r w:rsidR="008D798F" w:rsidRPr="008D798F">
        <w:rPr>
          <w:rFonts w:ascii="Times New Roman" w:eastAsia="Times New Roman" w:hAnsi="Times New Roman" w:cs="Times New Roman"/>
          <w:color w:val="000000" w:themeColor="text1"/>
          <w:spacing w:val="1"/>
          <w:w w:val="101"/>
        </w:rPr>
        <w:t>Оплата по Договору осуществляется по безналичному расчету платежным поручением путем перечисления Заказчиком денежных средств на расчетный счет Подрядчика, указанный в Договоре.</w:t>
      </w:r>
    </w:p>
    <w:p w:rsidR="008D798F" w:rsidRDefault="008D798F" w:rsidP="003B00CE">
      <w:r w:rsidRPr="008D798F">
        <w:rPr>
          <w:rFonts w:ascii="Times New Roman" w:eastAsia="Times New Roman" w:hAnsi="Times New Roman" w:cs="Times New Roman"/>
        </w:rPr>
        <w:t xml:space="preserve">4.3. Оплата по настоящему Договору производится не позднее семи (рабочих) дней с даты </w:t>
      </w:r>
      <w:r w:rsidRPr="008D798F">
        <w:rPr>
          <w:rFonts w:ascii="Times New Roman" w:hAnsi="Times New Roman" w:cs="Times New Roman"/>
        </w:rPr>
        <w:t>предоставления счета</w:t>
      </w:r>
      <w:r w:rsidRPr="008D798F">
        <w:rPr>
          <w:rFonts w:ascii="Times New Roman" w:eastAsia="Times New Roman" w:hAnsi="Times New Roman" w:cs="Times New Roman"/>
        </w:rPr>
        <w:t xml:space="preserve"> и на основании подписанного Заказчиком акта о приемке выполненных работ формы КС-2 и Справки о стоимости</w:t>
      </w:r>
      <w:r>
        <w:rPr>
          <w:rFonts w:ascii="Times New Roman" w:eastAsia="Times New Roman" w:hAnsi="Times New Roman" w:cs="Times New Roman"/>
        </w:rPr>
        <w:t xml:space="preserve"> выполненных работ и затрат формы КС-3.</w:t>
      </w:r>
    </w:p>
    <w:p w:rsidR="008D798F" w:rsidRDefault="008D798F" w:rsidP="003B00CE">
      <w:pPr>
        <w:rPr>
          <w:rFonts w:ascii="Times New Roman" w:eastAsia="Times New Roman" w:hAnsi="Times New Roman" w:cs="Times New Roman"/>
          <w:color w:val="000000"/>
          <w:spacing w:val="1"/>
          <w:w w:val="101"/>
        </w:rPr>
      </w:pPr>
      <w:r>
        <w:rPr>
          <w:rFonts w:ascii="Times New Roman" w:eastAsia="Times New Roman" w:hAnsi="Times New Roman" w:cs="Times New Roman"/>
          <w:color w:val="000000"/>
          <w:spacing w:val="1"/>
          <w:w w:val="101"/>
        </w:rPr>
        <w:t xml:space="preserve">4.4. В случае изменения расчетного счета Подрядчика обязан в трехдневный срок с момента изменения расчетного счета в письменной форме сообщить об этом Заказчику, указав </w:t>
      </w:r>
      <w:r>
        <w:rPr>
          <w:rFonts w:ascii="Times New Roman" w:eastAsia="Times New Roman" w:hAnsi="Times New Roman" w:cs="Times New Roman"/>
          <w:color w:val="000000"/>
          <w:spacing w:val="1"/>
          <w:w w:val="101"/>
        </w:rPr>
        <w:lastRenderedPageBreak/>
        <w:t>новые реквизиты расчетного счета. В противном случае все риски, связанные с перечислением Заказчиком денежных средств на указанный в Договоре счет Подрядчика, несет Подрядчик.</w:t>
      </w:r>
    </w:p>
    <w:p w:rsidR="0087430C" w:rsidRDefault="008277AC" w:rsidP="003B00CE">
      <w:bookmarkStart w:id="37" w:name="sub_405"/>
      <w:bookmarkEnd w:id="36"/>
      <w:r>
        <w:t>4.</w:t>
      </w:r>
      <w:r w:rsidR="008D798F">
        <w:t>5</w:t>
      </w:r>
      <w:r>
        <w:t xml:space="preserve">.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w:t>
      </w:r>
      <w:r w:rsidR="00A12F2F">
        <w:t>Договор</w:t>
      </w:r>
      <w: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D798F" w:rsidRDefault="008D798F" w:rsidP="003B00CE"/>
    <w:p w:rsidR="0087430C" w:rsidRDefault="008277AC" w:rsidP="003B00CE">
      <w:pPr>
        <w:pStyle w:val="1"/>
        <w:spacing w:before="0" w:after="0"/>
      </w:pPr>
      <w:bookmarkStart w:id="38" w:name="sub_500"/>
      <w:bookmarkEnd w:id="37"/>
      <w:r>
        <w:t>5. Порядок приемки-сдачи выполненных работ</w:t>
      </w:r>
    </w:p>
    <w:bookmarkEnd w:id="38"/>
    <w:p w:rsidR="00EB64B0" w:rsidRPr="00D5492B" w:rsidRDefault="00EB64B0" w:rsidP="003B00CE">
      <w:pPr>
        <w:pStyle w:val="ae"/>
        <w:ind w:firstLine="709"/>
        <w:jc w:val="both"/>
        <w:rPr>
          <w:rFonts w:ascii="Times New Roman" w:hAnsi="Times New Roman"/>
        </w:rPr>
      </w:pPr>
      <w:r>
        <w:rPr>
          <w:rFonts w:ascii="Times New Roman" w:hAnsi="Times New Roman"/>
        </w:rPr>
        <w:t>5</w:t>
      </w:r>
      <w:r w:rsidRPr="00D5492B">
        <w:rPr>
          <w:rFonts w:ascii="Times New Roman" w:hAnsi="Times New Roman"/>
        </w:rPr>
        <w:t>.</w:t>
      </w:r>
      <w:r>
        <w:rPr>
          <w:rFonts w:ascii="Times New Roman" w:hAnsi="Times New Roman"/>
        </w:rPr>
        <w:t>1</w:t>
      </w:r>
      <w:r w:rsidRPr="00D5492B">
        <w:rPr>
          <w:rFonts w:ascii="Times New Roman" w:hAnsi="Times New Roman"/>
        </w:rPr>
        <w:t xml:space="preserve">. Подрядчик за </w:t>
      </w:r>
      <w:r>
        <w:rPr>
          <w:rFonts w:ascii="Times New Roman" w:hAnsi="Times New Roman"/>
        </w:rPr>
        <w:t>два</w:t>
      </w:r>
      <w:r w:rsidRPr="00D5492B">
        <w:rPr>
          <w:rFonts w:ascii="Times New Roman" w:hAnsi="Times New Roman"/>
        </w:rPr>
        <w:t xml:space="preserve"> дня до начала приемки объекта извещает Заказчика о готовности объекта.</w:t>
      </w:r>
    </w:p>
    <w:p w:rsidR="00EB64B0" w:rsidRPr="00D5492B" w:rsidRDefault="00EB64B0" w:rsidP="003B00CE">
      <w:pPr>
        <w:pStyle w:val="ae"/>
        <w:ind w:firstLine="709"/>
        <w:jc w:val="both"/>
        <w:rPr>
          <w:rFonts w:ascii="Times New Roman" w:hAnsi="Times New Roman"/>
        </w:rPr>
      </w:pPr>
      <w:r>
        <w:rPr>
          <w:rFonts w:ascii="Times New Roman" w:hAnsi="Times New Roman"/>
        </w:rPr>
        <w:t>5</w:t>
      </w:r>
      <w:r w:rsidRPr="00D5492B">
        <w:rPr>
          <w:rFonts w:ascii="Times New Roman" w:hAnsi="Times New Roman"/>
        </w:rPr>
        <w:t>.</w:t>
      </w:r>
      <w:r>
        <w:rPr>
          <w:rFonts w:ascii="Times New Roman" w:hAnsi="Times New Roman"/>
        </w:rPr>
        <w:t>2</w:t>
      </w:r>
      <w:r w:rsidRPr="00D5492B">
        <w:rPr>
          <w:rFonts w:ascii="Times New Roman" w:hAnsi="Times New Roman"/>
        </w:rPr>
        <w:t xml:space="preserve">. Объём выполняемых Работ должен соответствовать объёму, указанному в Приложении №1 к </w:t>
      </w:r>
      <w:r>
        <w:rPr>
          <w:rFonts w:ascii="Times New Roman" w:hAnsi="Times New Roman"/>
        </w:rPr>
        <w:t>Договору</w:t>
      </w:r>
      <w:r w:rsidRPr="00D5492B">
        <w:rPr>
          <w:rFonts w:ascii="Times New Roman" w:hAnsi="Times New Roman"/>
        </w:rPr>
        <w:t xml:space="preserve">. </w:t>
      </w:r>
    </w:p>
    <w:p w:rsidR="00EB64B0" w:rsidRPr="00D5492B" w:rsidRDefault="00EB64B0" w:rsidP="003B00CE">
      <w:pPr>
        <w:pStyle w:val="ae"/>
        <w:ind w:firstLine="709"/>
        <w:jc w:val="both"/>
        <w:rPr>
          <w:rFonts w:ascii="Times New Roman" w:hAnsi="Times New Roman"/>
        </w:rPr>
      </w:pPr>
      <w:r>
        <w:rPr>
          <w:rFonts w:ascii="Times New Roman" w:hAnsi="Times New Roman"/>
        </w:rPr>
        <w:t>5.3</w:t>
      </w:r>
      <w:r w:rsidRPr="00D5492B">
        <w:rPr>
          <w:rFonts w:ascii="Times New Roman" w:hAnsi="Times New Roman"/>
        </w:rPr>
        <w:t>. Приемка Работ по качеству и количеству осуществляется путем подписания Сторонами Акта о приемке выполненных работ формы КС-2 и Справки о стоимости выполне</w:t>
      </w:r>
      <w:r>
        <w:rPr>
          <w:rFonts w:ascii="Times New Roman" w:hAnsi="Times New Roman"/>
        </w:rPr>
        <w:t>нных работ и затрат формы КС-3.</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Приемка Работ осуществляется согласно требованиям де</w:t>
      </w:r>
      <w:r>
        <w:rPr>
          <w:rFonts w:ascii="Times New Roman" w:hAnsi="Times New Roman"/>
        </w:rPr>
        <w:t>йствующего законодательства РФ.</w:t>
      </w:r>
    </w:p>
    <w:p w:rsidR="00EB64B0" w:rsidRPr="00D5492B" w:rsidRDefault="00EB64B0" w:rsidP="003B00CE">
      <w:pPr>
        <w:pStyle w:val="ae"/>
        <w:ind w:firstLine="709"/>
        <w:jc w:val="both"/>
        <w:rPr>
          <w:rFonts w:ascii="Times New Roman" w:hAnsi="Times New Roman"/>
        </w:rPr>
      </w:pPr>
      <w:r>
        <w:rPr>
          <w:rFonts w:ascii="Times New Roman" w:hAnsi="Times New Roman"/>
        </w:rPr>
        <w:t>5.4</w:t>
      </w:r>
      <w:r w:rsidRPr="00D5492B">
        <w:rPr>
          <w:rFonts w:ascii="Times New Roman" w:hAnsi="Times New Roman"/>
        </w:rPr>
        <w:t xml:space="preserve">. В случае если на любых стадиях выполнения работ будут обнаружены некачественно выполненные работы, Заказчик составляет акт и предоставляет его Подрядчику, а Подрядчик обязан своими силами и без увеличения цены </w:t>
      </w:r>
      <w:r>
        <w:rPr>
          <w:rFonts w:ascii="Times New Roman" w:hAnsi="Times New Roman"/>
        </w:rPr>
        <w:t>Договор</w:t>
      </w:r>
      <w:r w:rsidRPr="00D5492B">
        <w:rPr>
          <w:rFonts w:ascii="Times New Roman" w:hAnsi="Times New Roman"/>
        </w:rPr>
        <w:t>а в срок, указанный Заказчиком, переделать эти Работы, устранить выявленные Заказчиком недостатки для обеспечения их надлежащего качества. В случае не устранения указанных замечаний Заказчик вправе приостановить оплату выполненных работ до устранения замечаний и предписаний.</w:t>
      </w:r>
    </w:p>
    <w:p w:rsidR="00EB64B0" w:rsidRPr="00D5492B" w:rsidRDefault="00EB64B0" w:rsidP="003B00CE">
      <w:pPr>
        <w:pStyle w:val="ae"/>
        <w:ind w:firstLine="709"/>
        <w:jc w:val="both"/>
        <w:rPr>
          <w:rFonts w:ascii="Times New Roman" w:hAnsi="Times New Roman"/>
        </w:rPr>
      </w:pPr>
      <w:r>
        <w:rPr>
          <w:rFonts w:ascii="Times New Roman" w:hAnsi="Times New Roman"/>
        </w:rPr>
        <w:t>5.5</w:t>
      </w:r>
      <w:r w:rsidRPr="00D5492B">
        <w:rPr>
          <w:rFonts w:ascii="Times New Roman" w:hAnsi="Times New Roman"/>
        </w:rPr>
        <w:t>. Заказчик вправе давать указания Подрядчику:</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а) удалить с объекта любые материалы или изделия, которые не соответствуют условиям</w:t>
      </w:r>
      <w:r>
        <w:rPr>
          <w:rFonts w:ascii="Times New Roman" w:hAnsi="Times New Roman"/>
        </w:rPr>
        <w:t xml:space="preserve"> Договор</w:t>
      </w:r>
      <w:r w:rsidRPr="00D5492B">
        <w:rPr>
          <w:rFonts w:ascii="Times New Roman" w:hAnsi="Times New Roman"/>
        </w:rPr>
        <w:t>а;</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б) заменить их на качественные и подходящие материалы или изделия;</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в) удалить или выполнить заново любую работу, которая была выполнена ненадлежащим образом.</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 xml:space="preserve">Подрядчик обязан выполнять полученные в ходе производства работ указания Заказчика, если такие указания не противоречат условиям </w:t>
      </w:r>
      <w:r>
        <w:rPr>
          <w:rFonts w:ascii="Times New Roman" w:hAnsi="Times New Roman"/>
        </w:rPr>
        <w:t>Договор</w:t>
      </w:r>
      <w:r w:rsidRPr="00D5492B">
        <w:rPr>
          <w:rFonts w:ascii="Times New Roman" w:hAnsi="Times New Roman"/>
        </w:rPr>
        <w:t>а и не представляют собой вмешательство в оперативно-хозяйственную деятельность Подрядчика.</w:t>
      </w:r>
    </w:p>
    <w:p w:rsidR="00EB64B0" w:rsidRPr="00D5492B" w:rsidRDefault="00EB64B0" w:rsidP="003B00CE">
      <w:pPr>
        <w:pStyle w:val="ae"/>
        <w:ind w:firstLine="709"/>
        <w:jc w:val="both"/>
        <w:rPr>
          <w:rFonts w:ascii="Times New Roman" w:hAnsi="Times New Roman"/>
        </w:rPr>
      </w:pPr>
      <w:r>
        <w:rPr>
          <w:rFonts w:ascii="Times New Roman" w:hAnsi="Times New Roman"/>
        </w:rPr>
        <w:t>5</w:t>
      </w:r>
      <w:r w:rsidRPr="00D5492B">
        <w:rPr>
          <w:rFonts w:ascii="Times New Roman" w:hAnsi="Times New Roman"/>
        </w:rPr>
        <w:t>.</w:t>
      </w:r>
      <w:r>
        <w:rPr>
          <w:rFonts w:ascii="Times New Roman" w:hAnsi="Times New Roman"/>
        </w:rPr>
        <w:t>6</w:t>
      </w:r>
      <w:r w:rsidRPr="00D5492B">
        <w:rPr>
          <w:rFonts w:ascii="Times New Roman" w:hAnsi="Times New Roman"/>
        </w:rPr>
        <w:t xml:space="preserve">. Подрядчик уведомляет Заказчика о готовности к сдаче выполненных работ и представляет Заказчику </w:t>
      </w:r>
      <w:r w:rsidRPr="0004784B">
        <w:rPr>
          <w:rFonts w:ascii="Times New Roman" w:hAnsi="Times New Roman"/>
        </w:rPr>
        <w:t>Акт о приемке выполненных работ по форме КС-2, Справку о стоимости выполненных работ и затрат по форме КС-3, счета, счета-фактуры (если Подрядчик является плательщиком НДС).</w:t>
      </w:r>
    </w:p>
    <w:p w:rsidR="005E7A27" w:rsidRDefault="005E7A27" w:rsidP="003B00CE">
      <w:pPr>
        <w:pStyle w:val="ae"/>
        <w:ind w:firstLine="709"/>
        <w:jc w:val="both"/>
        <w:rPr>
          <w:rFonts w:ascii="Times New Roman" w:hAnsi="Times New Roman"/>
        </w:rPr>
      </w:pPr>
      <w:r w:rsidRPr="005E7A27">
        <w:rPr>
          <w:rFonts w:ascii="Times New Roman" w:hAnsi="Times New Roman"/>
        </w:rPr>
        <w:t>5.7. Заказчик осуществляет приемку выполняемых работ</w:t>
      </w:r>
      <w:r>
        <w:rPr>
          <w:rFonts w:ascii="Times New Roman" w:hAnsi="Times New Roman"/>
        </w:rPr>
        <w:t>,</w:t>
      </w:r>
      <w:r w:rsidRPr="005E7A27">
        <w:rPr>
          <w:rFonts w:ascii="Times New Roman" w:hAnsi="Times New Roman"/>
        </w:rPr>
        <w:t xml:space="preserve">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B64B0" w:rsidRPr="00D5492B" w:rsidRDefault="005E7A27" w:rsidP="003B00CE">
      <w:pPr>
        <w:pStyle w:val="ae"/>
        <w:ind w:firstLine="709"/>
        <w:jc w:val="both"/>
        <w:rPr>
          <w:rFonts w:ascii="Times New Roman" w:hAnsi="Times New Roman"/>
        </w:rPr>
      </w:pPr>
      <w:r>
        <w:rPr>
          <w:rFonts w:ascii="Times New Roman" w:hAnsi="Times New Roman"/>
        </w:rPr>
        <w:t>5.8</w:t>
      </w:r>
      <w:r w:rsidR="00EB64B0" w:rsidRPr="00D5492B">
        <w:rPr>
          <w:rFonts w:ascii="Times New Roman" w:hAnsi="Times New Roman"/>
        </w:rPr>
        <w:t xml:space="preserve">. Заказчик в течение </w:t>
      </w:r>
      <w:r w:rsidR="00620A00">
        <w:rPr>
          <w:rFonts w:ascii="Times New Roman" w:hAnsi="Times New Roman"/>
        </w:rPr>
        <w:t>10 (десяти)</w:t>
      </w:r>
      <w:r w:rsidR="00EB64B0" w:rsidRPr="00D5492B">
        <w:rPr>
          <w:rFonts w:ascii="Times New Roman" w:hAnsi="Times New Roman"/>
        </w:rPr>
        <w:t xml:space="preserve"> рабочих дней, с даты предоставления Акта о приемке выполненных работ, проверяет качество и объемы выполненных работ и затем: </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a) либо принимает работы и подписывает Акт о приемке выполненных работ по форме КС-2 для последующей оплаты;</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б) либо при наличии замечаний возвращает Подрядчику, представленный для приемки работ Акт о приемке выполненных работ по форме КС-2 для внесения изменений в соответствии с результатами приемки;</w:t>
      </w:r>
    </w:p>
    <w:p w:rsidR="00EB64B0" w:rsidRPr="00D5492B" w:rsidRDefault="00EB64B0" w:rsidP="003B00CE">
      <w:pPr>
        <w:pStyle w:val="ae"/>
        <w:ind w:firstLine="709"/>
        <w:jc w:val="both"/>
        <w:rPr>
          <w:rFonts w:ascii="Times New Roman" w:hAnsi="Times New Roman"/>
        </w:rPr>
      </w:pPr>
      <w:r w:rsidRPr="00D5492B">
        <w:rPr>
          <w:rFonts w:ascii="Times New Roman" w:hAnsi="Times New Roman"/>
        </w:rPr>
        <w:t>в) либо направляет Подрядчику в письменном виде мотивированный отказ принять работы и подписать Акт о приемке выполненных работ по форме КС-2.</w:t>
      </w:r>
    </w:p>
    <w:p w:rsidR="00EB64B0" w:rsidRPr="00D5492B" w:rsidRDefault="00EB64B0" w:rsidP="003B00CE">
      <w:pPr>
        <w:pStyle w:val="ae"/>
        <w:ind w:firstLine="709"/>
        <w:jc w:val="both"/>
        <w:rPr>
          <w:rFonts w:ascii="Times New Roman" w:hAnsi="Times New Roman"/>
        </w:rPr>
      </w:pPr>
      <w:r>
        <w:rPr>
          <w:rFonts w:ascii="Times New Roman" w:hAnsi="Times New Roman"/>
        </w:rPr>
        <w:t>5.</w:t>
      </w:r>
      <w:r w:rsidR="005E7A27">
        <w:rPr>
          <w:rFonts w:ascii="Times New Roman" w:hAnsi="Times New Roman"/>
        </w:rPr>
        <w:t>9</w:t>
      </w:r>
      <w:r w:rsidRPr="00D5492B">
        <w:rPr>
          <w:rFonts w:ascii="Times New Roman" w:hAnsi="Times New Roman"/>
        </w:rPr>
        <w:t>. При наличии замечаний Заказчика по объему и качеству выполненных работ Подрядчик устраняет выявленные недостатки в срок, указанный Заказчиком, и предоставляет на подпись Заказчику исправленный и подписанный Подрядчиком Акт о приемке выполненных работ по форме КС-2.</w:t>
      </w:r>
    </w:p>
    <w:p w:rsidR="00EB64B0" w:rsidRPr="00D5492B" w:rsidRDefault="005E7A27" w:rsidP="003B00CE">
      <w:pPr>
        <w:pStyle w:val="ae"/>
        <w:ind w:firstLine="709"/>
        <w:jc w:val="both"/>
        <w:rPr>
          <w:rFonts w:ascii="Times New Roman" w:hAnsi="Times New Roman"/>
        </w:rPr>
      </w:pPr>
      <w:r>
        <w:rPr>
          <w:rFonts w:ascii="Times New Roman" w:hAnsi="Times New Roman"/>
        </w:rPr>
        <w:lastRenderedPageBreak/>
        <w:t>5.10</w:t>
      </w:r>
      <w:r w:rsidR="00EB64B0" w:rsidRPr="00D5492B">
        <w:rPr>
          <w:rFonts w:ascii="Times New Roman" w:hAnsi="Times New Roman"/>
        </w:rPr>
        <w:t xml:space="preserve">. При наличии замечаний Заказчика, перечисленных в мотивированном отказе принять выполненные работы, Подрядчик в срок, указанный Заказчиком, должен исправить за свой счет все недостатки (дефекты), обнаруженные Заказчиком, и вновь представить к приемке исправленные работы. </w:t>
      </w:r>
    </w:p>
    <w:p w:rsidR="00EB64B0" w:rsidRDefault="00EB64B0" w:rsidP="003B00CE">
      <w:pPr>
        <w:pStyle w:val="ae"/>
        <w:ind w:firstLine="709"/>
        <w:jc w:val="both"/>
        <w:rPr>
          <w:rFonts w:ascii="Times New Roman" w:hAnsi="Times New Roman"/>
        </w:rPr>
      </w:pPr>
      <w:r>
        <w:rPr>
          <w:rFonts w:ascii="Times New Roman" w:hAnsi="Times New Roman"/>
        </w:rPr>
        <w:t>5</w:t>
      </w:r>
      <w:r w:rsidRPr="00D5492B">
        <w:rPr>
          <w:rFonts w:ascii="Times New Roman" w:hAnsi="Times New Roman"/>
        </w:rPr>
        <w:t>.1</w:t>
      </w:r>
      <w:r w:rsidR="005E7A27">
        <w:rPr>
          <w:rFonts w:ascii="Times New Roman" w:hAnsi="Times New Roman"/>
        </w:rPr>
        <w:t>1</w:t>
      </w:r>
      <w:r w:rsidRPr="00D5492B">
        <w:rPr>
          <w:rFonts w:ascii="Times New Roman" w:hAnsi="Times New Roman"/>
        </w:rPr>
        <w:t>. При возникновении между Заказчиком и Подрядчиком спора по поводу недостатков выполненной работы или их причин по требованию любой из Сторон – Заказчика или Подрядчика, должна быть назначена независимая экспертиза.</w:t>
      </w:r>
    </w:p>
    <w:p w:rsidR="0087430C" w:rsidRDefault="0087430C" w:rsidP="003B00CE"/>
    <w:p w:rsidR="0087430C" w:rsidRDefault="008277AC" w:rsidP="003B00CE">
      <w:pPr>
        <w:pStyle w:val="1"/>
        <w:spacing w:before="0" w:after="0"/>
      </w:pPr>
      <w:bookmarkStart w:id="39" w:name="sub_600"/>
      <w:r>
        <w:t>6. Качество работы</w:t>
      </w:r>
    </w:p>
    <w:p w:rsidR="0087430C" w:rsidRDefault="008277AC" w:rsidP="003B00CE">
      <w:bookmarkStart w:id="40" w:name="sub_601"/>
      <w:bookmarkEnd w:id="39"/>
      <w:r>
        <w:t xml:space="preserve">6.1. Результат выполненной работы должен в момент передачи Заказчику обладать свойствами, указанными в настоящем </w:t>
      </w:r>
      <w:r w:rsidR="00A12F2F">
        <w:t>договоре</w:t>
      </w:r>
      <w:r>
        <w:t xml:space="preserve"> или определенными обычно предъявляемыми требованиями, и в пределах разумного срока быть пригодным для установленного настоящим </w:t>
      </w:r>
      <w:r w:rsidR="005B0A0D">
        <w:t>договор</w:t>
      </w:r>
      <w:r>
        <w:t>ом использования либо для обычного использования результата работы такого рода.</w:t>
      </w:r>
    </w:p>
    <w:p w:rsidR="00EB64B0" w:rsidRDefault="008277AC" w:rsidP="003B00CE">
      <w:pPr>
        <w:spacing w:line="254" w:lineRule="auto"/>
        <w:rPr>
          <w:rFonts w:ascii="Times New Roman" w:eastAsia="Calibri" w:hAnsi="Times New Roman" w:cs="Times New Roman"/>
          <w:lang w:eastAsia="en-US"/>
        </w:rPr>
      </w:pPr>
      <w:bookmarkStart w:id="41" w:name="sub_602"/>
      <w:bookmarkEnd w:id="40"/>
      <w:r>
        <w:t xml:space="preserve">6.2. Качество выполненной работы должно соответствовать </w:t>
      </w:r>
      <w:r w:rsidR="00EB64B0" w:rsidRPr="00EB64B0">
        <w:rPr>
          <w:rFonts w:ascii="Times New Roman" w:eastAsia="Calibri" w:hAnsi="Times New Roman" w:cs="Times New Roman"/>
          <w:lang w:eastAsia="en-US"/>
        </w:rPr>
        <w:t>положениям Федерального закона РФ от 06.03.2006 г. 35-ФЗ «О противодействии терроризму», Концепции противодействия терроризму в Российской Федерации, утвержденной Президентом Российской Федерации 05.10.2009 г., постановления Правительства Российской Федерации от 02.08.2019 г. № 1006 и иных нормативных правовых актов Российской Федерации.</w:t>
      </w:r>
    </w:p>
    <w:p w:rsidR="00EB64B0" w:rsidRDefault="00EB64B0" w:rsidP="003B00CE">
      <w:pPr>
        <w:spacing w:line="254" w:lineRule="auto"/>
        <w:rPr>
          <w:rFonts w:ascii="Times New Roman" w:eastAsia="Calibri" w:hAnsi="Times New Roman" w:cs="Times New Roman"/>
          <w:lang w:eastAsia="en-US"/>
        </w:rPr>
      </w:pPr>
      <w:r w:rsidRPr="00EB64B0">
        <w:rPr>
          <w:rFonts w:ascii="Times New Roman" w:eastAsia="Calibri" w:hAnsi="Times New Roman" w:cs="Times New Roman"/>
          <w:lang w:eastAsia="en-US"/>
        </w:rPr>
        <w:t>СОУЭ для антитеррористической защищенности должны быть автономными от любых иных трансляционных систем, в том числе СОУЭ для целей оповещения людей при пожаре.</w:t>
      </w:r>
    </w:p>
    <w:p w:rsidR="00EB64B0" w:rsidRDefault="00EB64B0" w:rsidP="003B00CE">
      <w:pPr>
        <w:spacing w:line="254" w:lineRule="auto"/>
        <w:rPr>
          <w:rFonts w:ascii="Times New Roman" w:eastAsia="Calibri" w:hAnsi="Times New Roman" w:cs="Times New Roman"/>
          <w:lang w:eastAsia="en-US"/>
        </w:rPr>
      </w:pPr>
      <w:r w:rsidRPr="00EB64B0">
        <w:rPr>
          <w:rFonts w:ascii="Times New Roman" w:eastAsia="Calibri" w:hAnsi="Times New Roman" w:cs="Times New Roman"/>
          <w:lang w:eastAsia="en-US"/>
        </w:rPr>
        <w:t>Мощность речевых оповещателей при работе должна обеспечивать уровень громкости, превосходящий уровень громкости шума на каждом конкретном объекте, допустимый уровень звукового давления не должен превышать 120 дБ. При этом оповещатели не должны иметь регуляторов громкости и разъемных соединений.</w:t>
      </w:r>
    </w:p>
    <w:p w:rsidR="00EB64B0" w:rsidRDefault="00EB64B0" w:rsidP="003B00CE">
      <w:pPr>
        <w:spacing w:line="254" w:lineRule="auto"/>
        <w:rPr>
          <w:rFonts w:ascii="Times New Roman" w:eastAsia="Calibri" w:hAnsi="Times New Roman" w:cs="Times New Roman"/>
          <w:lang w:eastAsia="en-US"/>
        </w:rPr>
      </w:pPr>
      <w:r w:rsidRPr="00EB64B0">
        <w:rPr>
          <w:rFonts w:ascii="Times New Roman" w:eastAsia="Calibri" w:hAnsi="Times New Roman" w:cs="Times New Roman"/>
          <w:lang w:eastAsia="en-US"/>
        </w:rPr>
        <w:t>Количество и места размещения речевых оповещателей достаточное для обеспечения слышимости и разборчивости передаваемой речевой информации во всех местах постоянного или временного пребывания людей. Технические характеристики оповещателей должны обеспечивать звуковое воспроизведение частот в диапазоне от 200 до 5000 Гц.</w:t>
      </w:r>
    </w:p>
    <w:p w:rsidR="00EB64B0" w:rsidRDefault="00EB64B0" w:rsidP="003B00CE">
      <w:pPr>
        <w:spacing w:line="254" w:lineRule="auto"/>
        <w:rPr>
          <w:rFonts w:ascii="Times New Roman" w:eastAsia="Calibri" w:hAnsi="Times New Roman" w:cs="Times New Roman"/>
          <w:lang w:eastAsia="en-US"/>
        </w:rPr>
      </w:pPr>
      <w:r w:rsidRPr="00EB64B0">
        <w:rPr>
          <w:rFonts w:ascii="Times New Roman" w:eastAsia="Calibri" w:hAnsi="Times New Roman" w:cs="Times New Roman"/>
          <w:lang w:eastAsia="en-US"/>
        </w:rPr>
        <w:t>Настенные речевые оповещатели располагать таким образом, чтобы их верхняя часть была на расстоянии порядка 2,3 м от уровня пола, а расстояние от потолка до верхней части оповещателя – порядка 150 мм.</w:t>
      </w:r>
    </w:p>
    <w:p w:rsidR="00EB64B0" w:rsidRDefault="00EB64B0" w:rsidP="003B00CE">
      <w:pPr>
        <w:spacing w:line="254" w:lineRule="auto"/>
        <w:rPr>
          <w:rFonts w:ascii="Times New Roman" w:eastAsia="Calibri" w:hAnsi="Times New Roman" w:cs="Times New Roman"/>
          <w:lang w:eastAsia="en-US"/>
        </w:rPr>
      </w:pPr>
      <w:r w:rsidRPr="00EB64B0">
        <w:rPr>
          <w:rFonts w:ascii="Times New Roman" w:eastAsia="Calibri" w:hAnsi="Times New Roman" w:cs="Times New Roman"/>
          <w:lang w:eastAsia="en-US"/>
        </w:rPr>
        <w:t>Электропитание СОУЭ должно осуществляться через источник бесперебойного электропитания (источник электропитания с резервом), обеспечивающий сохранение работоспособности СОУЭ при откл</w:t>
      </w:r>
      <w:r>
        <w:rPr>
          <w:rFonts w:ascii="Times New Roman" w:eastAsia="Calibri" w:hAnsi="Times New Roman" w:cs="Times New Roman"/>
          <w:lang w:eastAsia="en-US"/>
        </w:rPr>
        <w:t xml:space="preserve">ючении напряжения электросети. </w:t>
      </w:r>
    </w:p>
    <w:p w:rsidR="00EB64B0" w:rsidRDefault="00EB64B0" w:rsidP="003B00CE">
      <w:pPr>
        <w:spacing w:line="254" w:lineRule="auto"/>
        <w:rPr>
          <w:rFonts w:ascii="Times New Roman" w:eastAsia="Calibri" w:hAnsi="Times New Roman" w:cs="Times New Roman"/>
          <w:lang w:eastAsia="en-US"/>
        </w:rPr>
      </w:pPr>
      <w:r w:rsidRPr="00EB64B0">
        <w:rPr>
          <w:rFonts w:ascii="Times New Roman" w:eastAsia="Calibri" w:hAnsi="Times New Roman" w:cs="Times New Roman"/>
          <w:lang w:eastAsia="en-US"/>
        </w:rPr>
        <w:t>СОУЭ должна обеспечивать трансляцию речевых сообщений, передаваемых персоналом через микрофон, и автоматическое воспроизведение заранее записанных речевых сообщений с информацией о характере опасности, путях эвакуации, иных действиях, направленных на обеспечение безопасности людей.</w:t>
      </w:r>
    </w:p>
    <w:p w:rsidR="00EB64B0" w:rsidRPr="00EB64B0" w:rsidRDefault="00EB64B0" w:rsidP="003B00CE">
      <w:pPr>
        <w:spacing w:line="254" w:lineRule="auto"/>
        <w:rPr>
          <w:rFonts w:ascii="Times New Roman" w:eastAsia="Calibri" w:hAnsi="Times New Roman" w:cs="Times New Roman"/>
          <w:lang w:eastAsia="en-US"/>
        </w:rPr>
      </w:pPr>
      <w:r w:rsidRPr="00EB64B0">
        <w:rPr>
          <w:rFonts w:ascii="Times New Roman" w:eastAsia="Calibri" w:hAnsi="Times New Roman" w:cs="Times New Roman"/>
          <w:lang w:eastAsia="en-US"/>
        </w:rPr>
        <w:t>Размещение средств управления и резервного электропитания СОУЭ в здании согласовать с заказчиком.</w:t>
      </w:r>
    </w:p>
    <w:p w:rsidR="0087430C" w:rsidRDefault="008277AC" w:rsidP="003B00CE">
      <w:bookmarkStart w:id="42" w:name="sub_603"/>
      <w:bookmarkEnd w:id="41"/>
      <w:r>
        <w:t xml:space="preserve">6.3. На результат работы устанавливается гарантийный срок </w:t>
      </w:r>
      <w:r w:rsidR="00EB64B0">
        <w:t>–</w:t>
      </w:r>
      <w:r>
        <w:t xml:space="preserve"> </w:t>
      </w:r>
      <w:r w:rsidR="00EB64B0">
        <w:t>12 месяцев</w:t>
      </w:r>
      <w:r>
        <w:t>, который распространяется на все, составляющее результат работы.</w:t>
      </w:r>
    </w:p>
    <w:p w:rsidR="0087430C" w:rsidRDefault="008277AC" w:rsidP="003B00CE">
      <w:bookmarkStart w:id="43" w:name="sub_604"/>
      <w:bookmarkEnd w:id="42"/>
      <w:r>
        <w:t>6.4. Гарантийный срок начинает течь с момента, когда результат выполненной работы был принят или должен был быть принят Заказчиком.</w:t>
      </w:r>
    </w:p>
    <w:p w:rsidR="0087430C" w:rsidRDefault="008277AC" w:rsidP="003B00CE">
      <w:bookmarkStart w:id="44" w:name="sub_605"/>
      <w:bookmarkEnd w:id="43"/>
      <w:r>
        <w:t xml:space="preserve">6.5. Результат работы должен в течение всего гарантийного срока соответствовать условиям настоящего </w:t>
      </w:r>
      <w:r w:rsidR="00A12F2F">
        <w:t>Договор</w:t>
      </w:r>
      <w:r>
        <w:t xml:space="preserve"> о качестве.</w:t>
      </w:r>
    </w:p>
    <w:p w:rsidR="001E1993" w:rsidRDefault="008277AC" w:rsidP="003B00CE">
      <w:bookmarkStart w:id="45" w:name="sub_606"/>
      <w:bookmarkEnd w:id="44"/>
      <w:r>
        <w:t xml:space="preserve">6.6. Заказчик вправе в случаях, когда работа выполнена Подрядчиком с отступлениями от настоящего </w:t>
      </w:r>
      <w:r w:rsidR="00A12F2F">
        <w:t>Договор</w:t>
      </w:r>
      <w:r>
        <w:t xml:space="preserve">, ухудшившими результат работы, или с иными недостатками, которые делают его непригодным для предусмотренного в </w:t>
      </w:r>
      <w:r w:rsidR="00A12F2F">
        <w:t>договоре</w:t>
      </w:r>
      <w:r>
        <w:t xml:space="preserve"> использования либо для обычного </w:t>
      </w:r>
    </w:p>
    <w:p w:rsidR="001E1993" w:rsidRDefault="001E1993" w:rsidP="003B00CE"/>
    <w:p w:rsidR="001E1993" w:rsidRDefault="001E1993" w:rsidP="003B00CE"/>
    <w:p w:rsidR="0087430C" w:rsidRDefault="008277AC" w:rsidP="003B00CE">
      <w:r>
        <w:lastRenderedPageBreak/>
        <w:t>использования, потребовать от Подрядчика:</w:t>
      </w:r>
    </w:p>
    <w:bookmarkEnd w:id="45"/>
    <w:p w:rsidR="0087430C" w:rsidRDefault="008277AC" w:rsidP="003B00CE">
      <w:r>
        <w:t>- безвозмездного устранения недостатков в разумный срок;</w:t>
      </w:r>
    </w:p>
    <w:p w:rsidR="0087430C" w:rsidRDefault="008277AC" w:rsidP="003B00CE">
      <w:r>
        <w:t>- соразмерного уменьшения установленной за работу цены.</w:t>
      </w:r>
    </w:p>
    <w:p w:rsidR="0087430C" w:rsidRDefault="008277AC" w:rsidP="003B00CE">
      <w:bookmarkStart w:id="46" w:name="sub_607"/>
      <w:r>
        <w:t>6.7.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w:t>
      </w:r>
    </w:p>
    <w:p w:rsidR="0087430C" w:rsidRDefault="008277AC" w:rsidP="003B00CE">
      <w:bookmarkStart w:id="47" w:name="sub_608"/>
      <w:bookmarkEnd w:id="46"/>
      <w:r>
        <w:t>6.8. Заказчик вправе предъявить требования, связанные с недостатками результата работы, обнаруженными в течение гарантийного срока.</w:t>
      </w:r>
    </w:p>
    <w:bookmarkEnd w:id="47"/>
    <w:p w:rsidR="0087430C" w:rsidRDefault="00D90ADD" w:rsidP="003B00CE">
      <w:r>
        <w:t xml:space="preserve">6.9. </w:t>
      </w:r>
      <w:r>
        <w:t>Подрядчик</w:t>
      </w:r>
      <w:r w:rsidRPr="00D90ADD">
        <w:t xml:space="preserve"> </w:t>
      </w:r>
      <w:r>
        <w:t>обязан п</w:t>
      </w:r>
      <w:r w:rsidRPr="00D90ADD">
        <w:t xml:space="preserve">редоставить </w:t>
      </w:r>
      <w:r>
        <w:t>З</w:t>
      </w:r>
      <w:r w:rsidRPr="00D90ADD">
        <w:t>аказчику поэтажную схему размещения приборов и других элементов СОУЭ.</w:t>
      </w:r>
    </w:p>
    <w:p w:rsidR="0087430C" w:rsidRDefault="005B129A" w:rsidP="003B00CE">
      <w:pPr>
        <w:pStyle w:val="1"/>
        <w:spacing w:before="0" w:after="0"/>
      </w:pPr>
      <w:bookmarkStart w:id="48" w:name="sub_800"/>
      <w:r>
        <w:t>7</w:t>
      </w:r>
      <w:r w:rsidR="008277AC">
        <w:t xml:space="preserve">. Изменение, расторжение </w:t>
      </w:r>
      <w:r w:rsidR="00A12F2F">
        <w:t>Договор</w:t>
      </w:r>
    </w:p>
    <w:bookmarkEnd w:id="48"/>
    <w:p w:rsidR="00D13DCF" w:rsidRPr="00D26D4A" w:rsidRDefault="00D13DCF" w:rsidP="003B00CE">
      <w:pPr>
        <w:pStyle w:val="11"/>
        <w:ind w:firstLine="709"/>
        <w:jc w:val="both"/>
        <w:rPr>
          <w:rFonts w:ascii="Times New Roman" w:hAnsi="Times New Roman" w:cs="Times New Roman"/>
          <w:sz w:val="24"/>
          <w:szCs w:val="24"/>
        </w:rPr>
      </w:pPr>
      <w:r>
        <w:rPr>
          <w:rFonts w:ascii="Times New Roman" w:hAnsi="Times New Roman"/>
          <w:sz w:val="24"/>
          <w:szCs w:val="24"/>
        </w:rPr>
        <w:t xml:space="preserve">7.1. </w:t>
      </w:r>
      <w:r w:rsidRPr="00D26D4A">
        <w:rPr>
          <w:rFonts w:ascii="Times New Roman" w:hAnsi="Times New Roman" w:cs="Times New Roman"/>
          <w:sz w:val="24"/>
          <w:szCs w:val="24"/>
        </w:rPr>
        <w:t xml:space="preserve">Все изменения и дополнения к настоящему </w:t>
      </w:r>
      <w:r>
        <w:rPr>
          <w:rFonts w:ascii="Times New Roman" w:hAnsi="Times New Roman" w:cs="Times New Roman"/>
          <w:sz w:val="24"/>
          <w:szCs w:val="24"/>
        </w:rPr>
        <w:t>Договор</w:t>
      </w:r>
      <w:r w:rsidRPr="00D26D4A">
        <w:rPr>
          <w:rFonts w:ascii="Times New Roman" w:hAnsi="Times New Roman" w:cs="Times New Roman"/>
          <w:sz w:val="24"/>
          <w:szCs w:val="24"/>
        </w:rPr>
        <w:t>у действительны лишь в том случае, если они не противоречат законодательству Российской Федерации, совершены в письменной форме и подписаны уполномоченными на то представителями обеих Сторон.</w:t>
      </w:r>
    </w:p>
    <w:p w:rsidR="00D13DCF" w:rsidRDefault="00D13DCF" w:rsidP="003B00CE">
      <w:pPr>
        <w:pStyle w:val="11"/>
        <w:ind w:firstLine="709"/>
        <w:jc w:val="both"/>
        <w:rPr>
          <w:rFonts w:ascii="Times New Roman" w:hAnsi="Times New Roman" w:cs="Times New Roman"/>
          <w:sz w:val="24"/>
          <w:szCs w:val="24"/>
          <w:lang w:eastAsia="zh-CN"/>
        </w:rPr>
      </w:pPr>
      <w:r>
        <w:rPr>
          <w:rFonts w:ascii="Times New Roman" w:hAnsi="Times New Roman" w:cs="Times New Roman"/>
          <w:color w:val="000000"/>
          <w:sz w:val="24"/>
          <w:szCs w:val="24"/>
        </w:rPr>
        <w:t>7</w:t>
      </w:r>
      <w:r w:rsidRPr="00D26D4A">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D26D4A">
        <w:rPr>
          <w:rFonts w:ascii="Times New Roman" w:hAnsi="Times New Roman" w:cs="Times New Roman"/>
          <w:color w:val="000000"/>
          <w:sz w:val="24"/>
          <w:szCs w:val="24"/>
        </w:rPr>
        <w:t xml:space="preserve">. </w:t>
      </w:r>
      <w:r w:rsidRPr="00D26D4A">
        <w:rPr>
          <w:rFonts w:ascii="Times New Roman" w:hAnsi="Times New Roman" w:cs="Times New Roman"/>
          <w:sz w:val="24"/>
          <w:szCs w:val="24"/>
          <w:lang w:eastAsia="zh-CN"/>
        </w:rPr>
        <w:t xml:space="preserve">Все изменения и дополнения к </w:t>
      </w:r>
      <w:r>
        <w:rPr>
          <w:rFonts w:ascii="Times New Roman" w:hAnsi="Times New Roman" w:cs="Times New Roman"/>
          <w:sz w:val="24"/>
          <w:szCs w:val="24"/>
          <w:lang w:eastAsia="zh-CN"/>
        </w:rPr>
        <w:t>Договор</w:t>
      </w:r>
      <w:r w:rsidRPr="00D26D4A">
        <w:rPr>
          <w:rFonts w:ascii="Times New Roman" w:hAnsi="Times New Roman" w:cs="Times New Roman"/>
          <w:sz w:val="24"/>
          <w:szCs w:val="24"/>
          <w:lang w:eastAsia="zh-CN"/>
        </w:rPr>
        <w:t>у оформляются в виде дополнительных соглашений.</w:t>
      </w:r>
    </w:p>
    <w:p w:rsidR="0087430C" w:rsidRPr="00736783" w:rsidRDefault="00736783" w:rsidP="003B00CE">
      <w:pPr>
        <w:rPr>
          <w:color w:val="000000" w:themeColor="text1"/>
        </w:rPr>
      </w:pPr>
      <w:r>
        <w:t>7.</w:t>
      </w:r>
      <w:r w:rsidR="00D13DCF">
        <w:t>3</w:t>
      </w:r>
      <w:r>
        <w:t xml:space="preserve">. </w:t>
      </w:r>
      <w:r w:rsidR="005B129A" w:rsidRPr="005B129A">
        <w:t xml:space="preserve">Расторжение договора допускается по соглашению сторон, по решению суда и в </w:t>
      </w:r>
      <w:r w:rsidR="005B129A" w:rsidRPr="00736783">
        <w:rPr>
          <w:color w:val="000000" w:themeColor="text1"/>
        </w:rPr>
        <w:t xml:space="preserve">одностороннем порядке по основаниям, предусмотренным </w:t>
      </w:r>
      <w:hyperlink r:id="rId10" w:history="1">
        <w:r w:rsidR="005B129A" w:rsidRPr="00736783">
          <w:rPr>
            <w:color w:val="000000" w:themeColor="text1"/>
          </w:rPr>
          <w:t>Гражданским кодексом</w:t>
        </w:r>
      </w:hyperlink>
      <w:r w:rsidR="005B129A" w:rsidRPr="00736783">
        <w:rPr>
          <w:color w:val="000000" w:themeColor="text1"/>
        </w:rPr>
        <w:t xml:space="preserve"> Российской Федерации.</w:t>
      </w:r>
    </w:p>
    <w:p w:rsidR="0087430C" w:rsidRDefault="0087430C" w:rsidP="003B00CE"/>
    <w:p w:rsidR="0087430C" w:rsidRDefault="00736783" w:rsidP="003B00CE">
      <w:pPr>
        <w:pStyle w:val="1"/>
        <w:spacing w:before="0" w:after="0"/>
      </w:pPr>
      <w:bookmarkStart w:id="49" w:name="sub_1100"/>
      <w:r>
        <w:t>8</w:t>
      </w:r>
      <w:r w:rsidR="008277AC">
        <w:t>. Ответственность сторон</w:t>
      </w:r>
    </w:p>
    <w:p w:rsidR="005B129A" w:rsidRPr="001470C5" w:rsidRDefault="00736783" w:rsidP="003B00CE">
      <w:pPr>
        <w:pStyle w:val="PreformattedText"/>
        <w:ind w:firstLine="709"/>
        <w:jc w:val="both"/>
        <w:rPr>
          <w:rFonts w:ascii="Times New Roman" w:hAnsi="Times New Roman" w:cs="Times New Roman"/>
          <w:sz w:val="24"/>
          <w:szCs w:val="24"/>
          <w:lang w:val="ru-RU"/>
        </w:rPr>
      </w:pPr>
      <w:bookmarkStart w:id="50" w:name="sub_111171"/>
      <w:bookmarkEnd w:id="49"/>
      <w:r>
        <w:rPr>
          <w:rFonts w:ascii="Times New Roman" w:hAnsi="Times New Roman" w:cs="Times New Roman"/>
          <w:sz w:val="24"/>
          <w:szCs w:val="24"/>
          <w:lang w:val="ru-RU"/>
        </w:rPr>
        <w:t xml:space="preserve">8.1. </w:t>
      </w:r>
      <w:r w:rsidR="005B129A" w:rsidRPr="001470C5">
        <w:rPr>
          <w:rFonts w:ascii="Times New Roman" w:hAnsi="Times New Roman" w:cs="Times New Roman"/>
          <w:sz w:val="24"/>
          <w:szCs w:val="24"/>
          <w:lang w:val="ru-RU"/>
        </w:rPr>
        <w:t xml:space="preserve">Стороны несут ответственность за неисполнение или ненадлежащее исполнение обязательств, предусмотренных </w:t>
      </w:r>
      <w:r w:rsidR="005B129A">
        <w:rPr>
          <w:rFonts w:ascii="Times New Roman" w:hAnsi="Times New Roman" w:cs="Times New Roman"/>
          <w:sz w:val="24"/>
          <w:szCs w:val="24"/>
          <w:lang w:val="ru-RU"/>
        </w:rPr>
        <w:t>Договор</w:t>
      </w:r>
      <w:r w:rsidR="005B129A" w:rsidRPr="001470C5">
        <w:rPr>
          <w:rFonts w:ascii="Times New Roman" w:hAnsi="Times New Roman" w:cs="Times New Roman"/>
          <w:sz w:val="24"/>
          <w:szCs w:val="24"/>
          <w:lang w:val="ru-RU"/>
        </w:rPr>
        <w:t>ом, в соответствии с законодательством Российской Федерации.</w:t>
      </w:r>
    </w:p>
    <w:p w:rsidR="005E7A27" w:rsidRDefault="005E7A27" w:rsidP="003B00CE">
      <w:r>
        <w:t xml:space="preserve">8.2.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1" w:history="1">
        <w:r>
          <w:rPr>
            <w:rStyle w:val="a4"/>
          </w:rPr>
          <w:t>ключевой ставки</w:t>
        </w:r>
      </w:hyperlink>
      <w:r>
        <w:t xml:space="preserve"> Банка России на день уплаты. Конкретный размер неустойки (штраф, пени) или порядок ее расчета должен быть указан в договоре.</w:t>
      </w:r>
    </w:p>
    <w:p w:rsidR="005E7A27" w:rsidRDefault="005E7A27" w:rsidP="003B00CE">
      <w:bookmarkStart w:id="51" w:name="sub_111161"/>
      <w:r>
        <w:t>8.3.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E7A27" w:rsidRDefault="005E7A27" w:rsidP="003B00CE">
      <w:bookmarkStart w:id="52" w:name="sub_11117"/>
      <w:bookmarkEnd w:id="51"/>
      <w:r>
        <w:t xml:space="preserve">8.4. Если Подрядчиком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hyperlink r:id="rId12" w:history="1">
        <w:r>
          <w:rPr>
            <w:rStyle w:val="a4"/>
          </w:rPr>
          <w:t>ключевой ставки</w:t>
        </w:r>
      </w:hyperlink>
      <w:r>
        <w:t xml:space="preserve"> ЦБ РФ на день уплаты неустойки (штрафа, пеней). Конкретный размер неустойки или порядок ее расчета должен быть указан в договоре.</w:t>
      </w:r>
    </w:p>
    <w:bookmarkEnd w:id="52"/>
    <w:p w:rsidR="005E7A27" w:rsidRDefault="005E7A27" w:rsidP="003B00CE">
      <w:r>
        <w:t xml:space="preserve">8.5. Подрядчик освобождается от уплаты неустойки (штрафа, пеней), если докажет, что ненадлежащее исполнение </w:t>
      </w:r>
      <w:bookmarkStart w:id="53" w:name="_GoBack"/>
      <w:bookmarkEnd w:id="53"/>
      <w:r>
        <w:t>обязательства или просрочка его исполнения произошли вследствие обстоятельств непреодолимой силы или по вине Заказчика.</w:t>
      </w:r>
    </w:p>
    <w:p w:rsidR="005B129A" w:rsidRPr="001470C5" w:rsidRDefault="00736783" w:rsidP="003B00CE">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B129A" w:rsidRPr="001470C5">
        <w:rPr>
          <w:rFonts w:ascii="Times New Roman" w:hAnsi="Times New Roman" w:cs="Times New Roman"/>
          <w:sz w:val="24"/>
          <w:szCs w:val="24"/>
          <w:lang w:val="ru-RU"/>
        </w:rPr>
        <w:t>.</w:t>
      </w:r>
      <w:r w:rsidR="005B129A">
        <w:rPr>
          <w:rFonts w:ascii="Times New Roman" w:hAnsi="Times New Roman" w:cs="Times New Roman"/>
          <w:sz w:val="24"/>
          <w:szCs w:val="24"/>
          <w:lang w:val="ru-RU"/>
        </w:rPr>
        <w:t>2</w:t>
      </w:r>
      <w:r w:rsidR="005B129A" w:rsidRPr="001470C5">
        <w:rPr>
          <w:rFonts w:ascii="Times New Roman" w:hAnsi="Times New Roman" w:cs="Times New Roman"/>
          <w:sz w:val="24"/>
          <w:szCs w:val="24"/>
          <w:lang w:val="ru-RU"/>
        </w:rPr>
        <w:t>.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B129A" w:rsidRPr="001470C5" w:rsidRDefault="00736783" w:rsidP="003B00CE">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B129A">
        <w:rPr>
          <w:rFonts w:ascii="Times New Roman" w:hAnsi="Times New Roman" w:cs="Times New Roman"/>
          <w:sz w:val="24"/>
          <w:szCs w:val="24"/>
          <w:lang w:val="ru-RU"/>
        </w:rPr>
        <w:t>.3</w:t>
      </w:r>
      <w:r w:rsidR="005B129A" w:rsidRPr="001470C5">
        <w:rPr>
          <w:rFonts w:ascii="Times New Roman" w:hAnsi="Times New Roman" w:cs="Times New Roman"/>
          <w:sz w:val="24"/>
          <w:szCs w:val="24"/>
          <w:lang w:val="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129A" w:rsidRPr="001470C5" w:rsidRDefault="00736783" w:rsidP="003B00CE">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B129A" w:rsidRPr="001470C5">
        <w:rPr>
          <w:rFonts w:ascii="Times New Roman" w:hAnsi="Times New Roman" w:cs="Times New Roman"/>
          <w:sz w:val="24"/>
          <w:szCs w:val="24"/>
          <w:lang w:val="ru-RU"/>
        </w:rPr>
        <w:t>.</w:t>
      </w:r>
      <w:r w:rsidR="005B129A">
        <w:rPr>
          <w:rFonts w:ascii="Times New Roman" w:hAnsi="Times New Roman" w:cs="Times New Roman"/>
          <w:sz w:val="24"/>
          <w:szCs w:val="24"/>
          <w:lang w:val="ru-RU"/>
        </w:rPr>
        <w:t>4.</w:t>
      </w:r>
      <w:r w:rsidR="005B129A" w:rsidRPr="001470C5">
        <w:rPr>
          <w:rFonts w:ascii="Times New Roman" w:hAnsi="Times New Roman" w:cs="Times New Roman"/>
          <w:sz w:val="24"/>
          <w:szCs w:val="24"/>
          <w:lang w:val="ru-RU"/>
        </w:rPr>
        <w:t xml:space="preserve">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w:t>
      </w:r>
      <w:r w:rsidR="005B129A" w:rsidRPr="001470C5">
        <w:rPr>
          <w:rFonts w:ascii="Times New Roman" w:hAnsi="Times New Roman" w:cs="Times New Roman"/>
          <w:sz w:val="24"/>
          <w:szCs w:val="24"/>
          <w:lang w:val="ru-RU"/>
        </w:rPr>
        <w:lastRenderedPageBreak/>
        <w:t>обязательств, предусмотренных договором, Заказчик направляет Исполнителю требование об уплате неустоек (штрафов, пеней).</w:t>
      </w:r>
    </w:p>
    <w:p w:rsidR="005B129A" w:rsidRDefault="00736783" w:rsidP="003B00CE">
      <w:pPr>
        <w:pStyle w:val="PreformattedText"/>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B129A" w:rsidRPr="001470C5">
        <w:rPr>
          <w:rFonts w:ascii="Times New Roman" w:hAnsi="Times New Roman" w:cs="Times New Roman"/>
          <w:sz w:val="24"/>
          <w:szCs w:val="24"/>
          <w:lang w:val="ru-RU"/>
        </w:rPr>
        <w:t>.</w:t>
      </w:r>
      <w:r w:rsidR="005B129A">
        <w:rPr>
          <w:rFonts w:ascii="Times New Roman" w:hAnsi="Times New Roman" w:cs="Times New Roman"/>
          <w:sz w:val="24"/>
          <w:szCs w:val="24"/>
          <w:lang w:val="ru-RU"/>
        </w:rPr>
        <w:t>5</w:t>
      </w:r>
      <w:r w:rsidR="005B129A" w:rsidRPr="001470C5">
        <w:rPr>
          <w:rFonts w:ascii="Times New Roman" w:hAnsi="Times New Roman" w:cs="Times New Roman"/>
          <w:sz w:val="24"/>
          <w:szCs w:val="24"/>
          <w:lang w:val="ru-RU"/>
        </w:rPr>
        <w:t xml:space="preserve">.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w:t>
      </w:r>
      <w:r w:rsidR="005B129A">
        <w:rPr>
          <w:rFonts w:ascii="Times New Roman" w:hAnsi="Times New Roman" w:cs="Times New Roman"/>
          <w:sz w:val="24"/>
          <w:szCs w:val="24"/>
          <w:lang w:val="ru-RU"/>
        </w:rPr>
        <w:t>договор</w:t>
      </w:r>
      <w:r w:rsidR="005B129A" w:rsidRPr="001470C5">
        <w:rPr>
          <w:rFonts w:ascii="Times New Roman" w:hAnsi="Times New Roman" w:cs="Times New Roman"/>
          <w:sz w:val="24"/>
          <w:szCs w:val="24"/>
          <w:lang w:val="ru-RU"/>
        </w:rPr>
        <w:t>ом и фактически исполненных Исполнителем, за исключением случаев, если законодательством Российской Федерации установлен иной порядок н</w:t>
      </w:r>
      <w:r w:rsidR="00054339">
        <w:rPr>
          <w:rFonts w:ascii="Times New Roman" w:hAnsi="Times New Roman" w:cs="Times New Roman"/>
          <w:sz w:val="24"/>
          <w:szCs w:val="24"/>
          <w:lang w:val="ru-RU"/>
        </w:rPr>
        <w:t>ачисления пени.</w:t>
      </w:r>
    </w:p>
    <w:p w:rsidR="00054339" w:rsidRPr="00054339" w:rsidRDefault="00054339" w:rsidP="003B00CE">
      <w:pPr>
        <w:pStyle w:val="PreformattedText"/>
        <w:ind w:firstLine="709"/>
        <w:jc w:val="both"/>
        <w:rPr>
          <w:lang w:val="ru-RU"/>
        </w:rPr>
      </w:pPr>
    </w:p>
    <w:p w:rsidR="0087430C" w:rsidRDefault="00736783" w:rsidP="003B00CE">
      <w:pPr>
        <w:pStyle w:val="1"/>
        <w:spacing w:before="0" w:after="0"/>
      </w:pPr>
      <w:bookmarkStart w:id="54" w:name="sub_1300"/>
      <w:bookmarkEnd w:id="50"/>
      <w:r>
        <w:t>9</w:t>
      </w:r>
      <w:r w:rsidR="008277AC">
        <w:t>. Заключительные положения</w:t>
      </w:r>
    </w:p>
    <w:p w:rsidR="00A61F7F" w:rsidRPr="00A61F7F" w:rsidRDefault="00A61F7F" w:rsidP="003B00CE">
      <w:pPr>
        <w:rPr>
          <w:rFonts w:ascii="Times New Roman" w:eastAsia="Liberation Mono" w:hAnsi="Times New Roman" w:cs="Times New Roman"/>
          <w:lang w:eastAsia="zh-CN" w:bidi="hi-IN"/>
        </w:rPr>
      </w:pPr>
      <w:bookmarkStart w:id="55" w:name="sub_1301"/>
      <w:bookmarkEnd w:id="54"/>
      <w:r w:rsidRPr="00A61F7F">
        <w:rPr>
          <w:rFonts w:ascii="Times New Roman" w:eastAsia="Liberation Mono" w:hAnsi="Times New Roman" w:cs="Times New Roman"/>
          <w:lang w:eastAsia="zh-CN" w:bidi="hi-IN"/>
        </w:rPr>
        <w:t>9.1. Все споры между Сторонами по Договору разрешаются путем переговоров, а при невозможности их урегулирования – в соответствии с действующим законодательством Российской Федерации</w:t>
      </w:r>
    </w:p>
    <w:p w:rsidR="00A61F7F" w:rsidRPr="00A61F7F" w:rsidRDefault="00A61F7F" w:rsidP="003B00CE">
      <w:pPr>
        <w:rPr>
          <w:rFonts w:ascii="Times New Roman" w:eastAsia="Liberation Mono" w:hAnsi="Times New Roman" w:cs="Times New Roman"/>
          <w:lang w:eastAsia="zh-CN" w:bidi="hi-IN"/>
        </w:rPr>
      </w:pPr>
      <w:r w:rsidRPr="00A61F7F">
        <w:rPr>
          <w:rFonts w:ascii="Times New Roman" w:eastAsia="Liberation Mono" w:hAnsi="Times New Roman" w:cs="Times New Roman"/>
          <w:lang w:eastAsia="zh-CN" w:bidi="hi-IN"/>
        </w:rPr>
        <w:t>9.2. В случае невозможности такого урегулирования, разногласия подлежат рассмотрению в суде общей юрисдикции Ставропольского края.</w:t>
      </w:r>
    </w:p>
    <w:p w:rsidR="00D13DCF" w:rsidRPr="00A61F7F" w:rsidRDefault="00D13DCF" w:rsidP="003B00CE">
      <w:pPr>
        <w:pStyle w:val="ConsPlusNormal"/>
        <w:ind w:firstLine="709"/>
        <w:jc w:val="both"/>
        <w:rPr>
          <w:rFonts w:ascii="Times New Roman" w:eastAsia="Liberation Mono" w:hAnsi="Times New Roman" w:cs="Times New Roman"/>
          <w:sz w:val="24"/>
          <w:szCs w:val="24"/>
          <w:lang w:eastAsia="zh-CN" w:bidi="hi-IN"/>
        </w:rPr>
      </w:pPr>
      <w:r w:rsidRPr="00A61F7F">
        <w:rPr>
          <w:rFonts w:ascii="Times New Roman" w:eastAsia="Liberation Mono" w:hAnsi="Times New Roman" w:cs="Times New Roman"/>
          <w:sz w:val="24"/>
          <w:szCs w:val="24"/>
          <w:lang w:eastAsia="zh-CN" w:bidi="hi-IN"/>
        </w:rPr>
        <w:t>9.</w:t>
      </w:r>
      <w:r w:rsidR="00A61F7F" w:rsidRPr="00A61F7F">
        <w:rPr>
          <w:rFonts w:ascii="Times New Roman" w:eastAsia="Liberation Mono" w:hAnsi="Times New Roman" w:cs="Times New Roman"/>
          <w:sz w:val="24"/>
          <w:szCs w:val="24"/>
          <w:lang w:eastAsia="zh-CN" w:bidi="hi-IN"/>
        </w:rPr>
        <w:t>3</w:t>
      </w:r>
      <w:r w:rsidRPr="00A61F7F">
        <w:rPr>
          <w:rFonts w:ascii="Times New Roman" w:eastAsia="Liberation Mono" w:hAnsi="Times New Roman" w:cs="Times New Roman"/>
          <w:sz w:val="24"/>
          <w:szCs w:val="24"/>
          <w:lang w:eastAsia="zh-CN" w:bidi="hi-IN"/>
        </w:rPr>
        <w:t xml:space="preserve">. Договор вступает в силу с момента его заключения и действует по   </w:t>
      </w:r>
      <w:r w:rsidR="00054339" w:rsidRPr="00A61F7F">
        <w:rPr>
          <w:rFonts w:ascii="Times New Roman" w:eastAsia="Liberation Mono" w:hAnsi="Times New Roman" w:cs="Times New Roman"/>
          <w:sz w:val="24"/>
          <w:szCs w:val="24"/>
          <w:lang w:eastAsia="zh-CN" w:bidi="hi-IN"/>
        </w:rPr>
        <w:t xml:space="preserve">                            31.07</w:t>
      </w:r>
      <w:r w:rsidRPr="00A61F7F">
        <w:rPr>
          <w:rFonts w:ascii="Times New Roman" w:eastAsia="Liberation Mono" w:hAnsi="Times New Roman" w:cs="Times New Roman"/>
          <w:sz w:val="24"/>
          <w:szCs w:val="24"/>
          <w:lang w:eastAsia="zh-CN" w:bidi="hi-IN"/>
        </w:rPr>
        <w:t xml:space="preserve">.2024 г., Окончание срока действия Договора не влечет прекращения неисполненных обязательств Сторон по Договору. </w:t>
      </w:r>
    </w:p>
    <w:p w:rsidR="00054339" w:rsidRDefault="00054339" w:rsidP="003B00CE">
      <w:pPr>
        <w:widowControl/>
        <w:suppressAutoHyphens/>
        <w:autoSpaceDE/>
        <w:autoSpaceDN/>
        <w:adjustRightInd/>
        <w:ind w:firstLine="709"/>
        <w:rPr>
          <w:rFonts w:ascii="Times New Roman" w:eastAsia="Times New Roman" w:hAnsi="Times New Roman" w:cs="Times New Roman"/>
          <w:lang w:eastAsia="ar-SA"/>
        </w:rPr>
      </w:pPr>
    </w:p>
    <w:p w:rsidR="00224D0E" w:rsidRPr="00224D0E" w:rsidRDefault="00224D0E" w:rsidP="003B00CE">
      <w:pPr>
        <w:widowControl/>
        <w:suppressAutoHyphens/>
        <w:autoSpaceDE/>
        <w:autoSpaceDN/>
        <w:adjustRightInd/>
        <w:ind w:firstLine="709"/>
        <w:rPr>
          <w:rFonts w:ascii="Times New Roman" w:eastAsia="Times New Roman" w:hAnsi="Times New Roman" w:cs="Times New Roman"/>
          <w:lang w:eastAsia="ar-SA"/>
        </w:rPr>
      </w:pPr>
      <w:r w:rsidRPr="00224D0E">
        <w:rPr>
          <w:rFonts w:ascii="Times New Roman" w:eastAsia="Times New Roman" w:hAnsi="Times New Roman" w:cs="Times New Roman"/>
          <w:lang w:eastAsia="ar-SA"/>
        </w:rPr>
        <w:t>10. Перечень приложений к Контракту:</w:t>
      </w:r>
    </w:p>
    <w:p w:rsidR="00224D0E" w:rsidRPr="00224D0E" w:rsidRDefault="00224D0E" w:rsidP="003B00CE">
      <w:pPr>
        <w:widowControl/>
        <w:suppressAutoHyphens/>
        <w:autoSpaceDE/>
        <w:autoSpaceDN/>
        <w:adjustRightInd/>
        <w:ind w:firstLine="709"/>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Pr="00224D0E">
        <w:rPr>
          <w:rFonts w:ascii="Times New Roman" w:eastAsia="Times New Roman" w:hAnsi="Times New Roman" w:cs="Times New Roman"/>
          <w:lang w:eastAsia="ar-SA"/>
        </w:rPr>
        <w:t>.</w:t>
      </w:r>
      <w:r>
        <w:rPr>
          <w:rFonts w:ascii="Times New Roman" w:eastAsia="Times New Roman" w:hAnsi="Times New Roman" w:cs="Times New Roman"/>
          <w:lang w:eastAsia="ar-SA"/>
        </w:rPr>
        <w:t>1</w:t>
      </w:r>
      <w:r w:rsidRPr="00224D0E">
        <w:rPr>
          <w:rFonts w:ascii="Times New Roman" w:eastAsia="Times New Roman" w:hAnsi="Times New Roman" w:cs="Times New Roman"/>
          <w:lang w:eastAsia="ar-SA"/>
        </w:rPr>
        <w:t xml:space="preserve"> Приложение № 1 </w:t>
      </w:r>
      <w:r>
        <w:rPr>
          <w:rFonts w:ascii="Times New Roman" w:eastAsia="Times New Roman" w:hAnsi="Times New Roman" w:cs="Times New Roman"/>
          <w:lang w:eastAsia="ar-SA"/>
        </w:rPr>
        <w:t>Локальный сметный расчет.</w:t>
      </w:r>
    </w:p>
    <w:p w:rsidR="00736783" w:rsidRDefault="00736783" w:rsidP="003B00CE">
      <w:pPr>
        <w:widowControl/>
        <w:autoSpaceDE/>
        <w:autoSpaceDN/>
        <w:adjustRightInd/>
        <w:spacing w:line="276" w:lineRule="auto"/>
        <w:ind w:firstLine="0"/>
        <w:jc w:val="left"/>
        <w:rPr>
          <w:lang w:eastAsia="zh-CN"/>
        </w:rPr>
      </w:pPr>
    </w:p>
    <w:p w:rsidR="00736783" w:rsidRDefault="00224D0E" w:rsidP="003B00CE">
      <w:pPr>
        <w:suppressAutoHyphens/>
        <w:ind w:firstLine="709"/>
        <w:jc w:val="center"/>
        <w:rPr>
          <w:b/>
        </w:rPr>
      </w:pPr>
      <w:r>
        <w:rPr>
          <w:b/>
        </w:rPr>
        <w:t>11</w:t>
      </w:r>
      <w:r w:rsidR="00736783" w:rsidRPr="009B31C2">
        <w:rPr>
          <w:b/>
        </w:rPr>
        <w:t>. Адреса</w:t>
      </w:r>
      <w:r w:rsidR="00736783">
        <w:rPr>
          <w:b/>
        </w:rPr>
        <w:t>,</w:t>
      </w:r>
      <w:r w:rsidR="00736783" w:rsidRPr="009B31C2">
        <w:rPr>
          <w:b/>
        </w:rPr>
        <w:t xml:space="preserve"> реквизиты </w:t>
      </w:r>
      <w:r w:rsidR="00736783">
        <w:rPr>
          <w:b/>
        </w:rPr>
        <w:t xml:space="preserve">и подписи </w:t>
      </w:r>
      <w:r w:rsidR="00736783" w:rsidRPr="009B31C2">
        <w:rPr>
          <w:b/>
        </w:rPr>
        <w:t>сторон</w:t>
      </w:r>
    </w:p>
    <w:tbl>
      <w:tblPr>
        <w:tblW w:w="5000" w:type="pct"/>
        <w:tblLook w:val="0000" w:firstRow="0" w:lastRow="0" w:firstColumn="0" w:lastColumn="0" w:noHBand="0" w:noVBand="0"/>
      </w:tblPr>
      <w:tblGrid>
        <w:gridCol w:w="5364"/>
        <w:gridCol w:w="5051"/>
      </w:tblGrid>
      <w:tr w:rsidR="00736783" w:rsidRPr="004D2CA8" w:rsidTr="00130F3E">
        <w:trPr>
          <w:trHeight w:val="78"/>
        </w:trPr>
        <w:tc>
          <w:tcPr>
            <w:tcW w:w="2575" w:type="pct"/>
          </w:tcPr>
          <w:p w:rsidR="00736783" w:rsidRPr="004D2CA8" w:rsidRDefault="00736783" w:rsidP="003B00CE">
            <w:pPr>
              <w:suppressAutoHyphens/>
              <w:ind w:firstLine="0"/>
              <w:rPr>
                <w:sz w:val="22"/>
                <w:szCs w:val="22"/>
                <w:lang w:eastAsia="zh-CN"/>
              </w:rPr>
            </w:pPr>
            <w:r w:rsidRPr="004D2CA8">
              <w:rPr>
                <w:sz w:val="22"/>
                <w:szCs w:val="22"/>
                <w:lang w:eastAsia="zh-CN"/>
              </w:rPr>
              <w:t>Заказчик:</w:t>
            </w:r>
          </w:p>
          <w:p w:rsidR="00736783" w:rsidRPr="004D2CA8" w:rsidRDefault="00736783" w:rsidP="003B00CE">
            <w:pPr>
              <w:ind w:firstLine="0"/>
              <w:jc w:val="left"/>
              <w:rPr>
                <w:sz w:val="22"/>
                <w:szCs w:val="22"/>
              </w:rPr>
            </w:pPr>
            <w:r w:rsidRPr="004D2CA8">
              <w:rPr>
                <w:sz w:val="22"/>
                <w:szCs w:val="22"/>
              </w:rPr>
              <w:t xml:space="preserve">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
          <w:p w:rsidR="00736783" w:rsidRPr="004D2CA8" w:rsidRDefault="00736783" w:rsidP="003B00CE">
            <w:pPr>
              <w:ind w:firstLine="0"/>
              <w:jc w:val="left"/>
              <w:rPr>
                <w:sz w:val="22"/>
                <w:szCs w:val="22"/>
              </w:rPr>
            </w:pPr>
            <w:r w:rsidRPr="004D2CA8">
              <w:rPr>
                <w:sz w:val="22"/>
                <w:szCs w:val="22"/>
              </w:rPr>
              <w:t xml:space="preserve">Сокращенное наименование: </w:t>
            </w:r>
          </w:p>
          <w:p w:rsidR="00736783" w:rsidRPr="004D2CA8" w:rsidRDefault="00736783" w:rsidP="003B00CE">
            <w:pPr>
              <w:ind w:firstLine="0"/>
              <w:jc w:val="left"/>
              <w:rPr>
                <w:sz w:val="22"/>
                <w:szCs w:val="22"/>
              </w:rPr>
            </w:pPr>
            <w:r w:rsidRPr="004D2CA8">
              <w:rPr>
                <w:sz w:val="22"/>
                <w:szCs w:val="22"/>
              </w:rPr>
              <w:t>СКИРО ПК и ПРО</w:t>
            </w:r>
          </w:p>
          <w:p w:rsidR="00736783" w:rsidRPr="004D2CA8" w:rsidRDefault="00736783" w:rsidP="003B00CE">
            <w:pPr>
              <w:suppressAutoHyphens/>
              <w:ind w:firstLine="0"/>
              <w:jc w:val="left"/>
              <w:rPr>
                <w:sz w:val="22"/>
                <w:szCs w:val="22"/>
                <w:lang w:eastAsia="zh-CN"/>
              </w:rPr>
            </w:pPr>
            <w:r w:rsidRPr="004D2CA8">
              <w:rPr>
                <w:sz w:val="22"/>
                <w:szCs w:val="22"/>
                <w:lang w:eastAsia="zh-CN"/>
              </w:rPr>
              <w:t xml:space="preserve">Адрес места нахождения: 355002, г. Ставрополь, </w:t>
            </w:r>
          </w:p>
          <w:p w:rsidR="00736783" w:rsidRPr="00D93F30" w:rsidRDefault="00736783" w:rsidP="003B00CE">
            <w:pPr>
              <w:suppressAutoHyphens/>
              <w:ind w:firstLine="0"/>
              <w:jc w:val="left"/>
              <w:rPr>
                <w:sz w:val="22"/>
                <w:szCs w:val="22"/>
                <w:lang w:eastAsia="zh-CN"/>
              </w:rPr>
            </w:pPr>
            <w:r w:rsidRPr="004D2CA8">
              <w:rPr>
                <w:sz w:val="22"/>
                <w:szCs w:val="22"/>
                <w:lang w:eastAsia="zh-CN"/>
              </w:rPr>
              <w:t xml:space="preserve">ул. </w:t>
            </w:r>
            <w:r w:rsidRPr="00D93F30">
              <w:rPr>
                <w:sz w:val="22"/>
                <w:szCs w:val="22"/>
                <w:lang w:eastAsia="zh-CN"/>
              </w:rPr>
              <w:t>Лермонтова, 189А</w:t>
            </w:r>
          </w:p>
          <w:p w:rsidR="00736783" w:rsidRPr="00D93F30" w:rsidRDefault="00736783" w:rsidP="003B00CE">
            <w:pPr>
              <w:suppressAutoHyphens/>
              <w:ind w:firstLine="0"/>
              <w:jc w:val="left"/>
              <w:rPr>
                <w:sz w:val="22"/>
                <w:szCs w:val="22"/>
                <w:lang w:eastAsia="zh-CN"/>
              </w:rPr>
            </w:pPr>
            <w:r w:rsidRPr="00D93F30">
              <w:rPr>
                <w:sz w:val="22"/>
                <w:szCs w:val="22"/>
                <w:lang w:eastAsia="zh-CN"/>
              </w:rPr>
              <w:t>Банковские реквизиты:</w:t>
            </w:r>
          </w:p>
          <w:p w:rsidR="00736783" w:rsidRPr="00D93F30" w:rsidRDefault="00736783" w:rsidP="003B00CE">
            <w:pPr>
              <w:suppressAutoHyphens/>
              <w:ind w:firstLine="0"/>
              <w:jc w:val="left"/>
              <w:rPr>
                <w:sz w:val="22"/>
                <w:szCs w:val="22"/>
                <w:lang w:eastAsia="zh-CN"/>
              </w:rPr>
            </w:pPr>
            <w:r w:rsidRPr="00D93F30">
              <w:rPr>
                <w:sz w:val="22"/>
                <w:szCs w:val="22"/>
                <w:lang w:eastAsia="zh-CN"/>
              </w:rPr>
              <w:t>Казначейский счет: 03224643070000002101</w:t>
            </w:r>
          </w:p>
          <w:p w:rsidR="00736783" w:rsidRPr="00D93F30" w:rsidRDefault="00736783" w:rsidP="003B00CE">
            <w:pPr>
              <w:suppressAutoHyphens/>
              <w:ind w:firstLine="0"/>
              <w:jc w:val="left"/>
              <w:rPr>
                <w:sz w:val="22"/>
                <w:szCs w:val="22"/>
                <w:lang w:eastAsia="zh-CN"/>
              </w:rPr>
            </w:pPr>
            <w:r w:rsidRPr="00D93F30">
              <w:rPr>
                <w:sz w:val="22"/>
                <w:szCs w:val="22"/>
                <w:lang w:eastAsia="zh-CN"/>
              </w:rPr>
              <w:t>к/сч. 40102810645370000013</w:t>
            </w:r>
          </w:p>
          <w:p w:rsidR="00736783" w:rsidRDefault="00736783" w:rsidP="003B00CE">
            <w:pPr>
              <w:ind w:firstLine="0"/>
              <w:jc w:val="left"/>
              <w:rPr>
                <w:sz w:val="22"/>
                <w:szCs w:val="22"/>
                <w:lang w:eastAsia="zh-CN"/>
              </w:rPr>
            </w:pPr>
            <w:r w:rsidRPr="00D93F30">
              <w:rPr>
                <w:sz w:val="22"/>
                <w:szCs w:val="22"/>
                <w:lang w:eastAsia="zh-CN"/>
              </w:rPr>
              <w:t xml:space="preserve">БАНК: ОТДЕЛЕНИЕ СТАВРОПОЛЬ БАНКА РОССИИ // УФК по Ставропольскому краю </w:t>
            </w:r>
          </w:p>
          <w:p w:rsidR="00736783" w:rsidRPr="00D93F30" w:rsidRDefault="00736783" w:rsidP="003B00CE">
            <w:pPr>
              <w:ind w:firstLine="0"/>
              <w:jc w:val="left"/>
              <w:rPr>
                <w:sz w:val="22"/>
                <w:szCs w:val="22"/>
              </w:rPr>
            </w:pPr>
            <w:r w:rsidRPr="00D93F30">
              <w:rPr>
                <w:sz w:val="22"/>
                <w:szCs w:val="22"/>
                <w:lang w:eastAsia="zh-CN"/>
              </w:rPr>
              <w:t xml:space="preserve">г. </w:t>
            </w:r>
            <w:r w:rsidRPr="00D93F30">
              <w:rPr>
                <w:sz w:val="22"/>
                <w:szCs w:val="22"/>
              </w:rPr>
              <w:t>Ставрополь</w:t>
            </w:r>
          </w:p>
          <w:p w:rsidR="00736783" w:rsidRPr="00D93F30" w:rsidRDefault="00736783" w:rsidP="003B00CE">
            <w:pPr>
              <w:ind w:firstLine="0"/>
              <w:jc w:val="left"/>
              <w:rPr>
                <w:sz w:val="22"/>
                <w:szCs w:val="22"/>
              </w:rPr>
            </w:pPr>
            <w:r w:rsidRPr="00D93F30">
              <w:rPr>
                <w:sz w:val="22"/>
                <w:szCs w:val="22"/>
              </w:rPr>
              <w:t>БИК 010702101</w:t>
            </w:r>
          </w:p>
          <w:p w:rsidR="00736783" w:rsidRPr="00D93F30" w:rsidRDefault="00736783" w:rsidP="003B00CE">
            <w:pPr>
              <w:ind w:firstLine="0"/>
              <w:jc w:val="left"/>
              <w:rPr>
                <w:sz w:val="22"/>
                <w:szCs w:val="22"/>
              </w:rPr>
            </w:pPr>
            <w:r w:rsidRPr="00D93F30">
              <w:rPr>
                <w:sz w:val="22"/>
                <w:szCs w:val="22"/>
              </w:rPr>
              <w:t xml:space="preserve">л/сч. </w:t>
            </w:r>
            <w:r w:rsidRPr="00070AB7">
              <w:rPr>
                <w:sz w:val="22"/>
                <w:szCs w:val="22"/>
              </w:rPr>
              <w:t>075.70.015.8</w:t>
            </w:r>
            <w:r w:rsidRPr="00D93F30">
              <w:rPr>
                <w:sz w:val="22"/>
                <w:szCs w:val="22"/>
              </w:rPr>
              <w:t xml:space="preserve"> (открытый в министерстве финансов Ставропольского края)</w:t>
            </w:r>
          </w:p>
          <w:p w:rsidR="00736783" w:rsidRPr="00D93F30" w:rsidRDefault="00736783" w:rsidP="003B00CE">
            <w:pPr>
              <w:ind w:firstLine="0"/>
              <w:jc w:val="left"/>
              <w:rPr>
                <w:sz w:val="22"/>
                <w:szCs w:val="22"/>
              </w:rPr>
            </w:pPr>
            <w:r w:rsidRPr="00D93F30">
              <w:rPr>
                <w:sz w:val="22"/>
                <w:szCs w:val="22"/>
              </w:rPr>
              <w:t xml:space="preserve">ИНН: 2634015890 </w:t>
            </w:r>
          </w:p>
          <w:p w:rsidR="00736783" w:rsidRPr="00D93F30" w:rsidRDefault="00736783" w:rsidP="003B00CE">
            <w:pPr>
              <w:ind w:firstLine="0"/>
              <w:jc w:val="left"/>
              <w:rPr>
                <w:sz w:val="22"/>
                <w:szCs w:val="22"/>
              </w:rPr>
            </w:pPr>
            <w:r w:rsidRPr="00D93F30">
              <w:rPr>
                <w:sz w:val="22"/>
                <w:szCs w:val="22"/>
              </w:rPr>
              <w:t xml:space="preserve">КПП: 263401001 </w:t>
            </w:r>
          </w:p>
          <w:p w:rsidR="00736783" w:rsidRPr="00D93F30" w:rsidRDefault="00736783" w:rsidP="003B00CE">
            <w:pPr>
              <w:ind w:firstLine="0"/>
              <w:jc w:val="left"/>
              <w:rPr>
                <w:sz w:val="22"/>
                <w:szCs w:val="22"/>
              </w:rPr>
            </w:pPr>
            <w:r w:rsidRPr="00D93F30">
              <w:rPr>
                <w:sz w:val="22"/>
                <w:szCs w:val="22"/>
              </w:rPr>
              <w:t xml:space="preserve">ОГРН: 1022601989926 </w:t>
            </w:r>
          </w:p>
          <w:p w:rsidR="00736783" w:rsidRPr="00D93F30" w:rsidRDefault="00736783" w:rsidP="003B00CE">
            <w:pPr>
              <w:suppressAutoHyphens/>
              <w:ind w:firstLine="0"/>
              <w:jc w:val="left"/>
              <w:rPr>
                <w:sz w:val="22"/>
                <w:szCs w:val="22"/>
                <w:lang w:eastAsia="zh-CN"/>
              </w:rPr>
            </w:pPr>
            <w:r w:rsidRPr="00D93F30">
              <w:rPr>
                <w:sz w:val="22"/>
                <w:szCs w:val="22"/>
                <w:lang w:eastAsia="zh-CN"/>
              </w:rPr>
              <w:t>ОКТМО: 07701000</w:t>
            </w:r>
          </w:p>
          <w:p w:rsidR="00736783" w:rsidRPr="005D2071" w:rsidRDefault="00736783" w:rsidP="003B00CE">
            <w:pPr>
              <w:suppressAutoHyphens/>
              <w:ind w:firstLine="0"/>
              <w:jc w:val="left"/>
              <w:rPr>
                <w:sz w:val="22"/>
                <w:szCs w:val="22"/>
                <w:lang w:eastAsia="zh-CN"/>
              </w:rPr>
            </w:pPr>
            <w:r w:rsidRPr="00D93F30">
              <w:rPr>
                <w:sz w:val="22"/>
                <w:szCs w:val="22"/>
                <w:lang w:val="en-US" w:eastAsia="zh-CN"/>
              </w:rPr>
              <w:t>E</w:t>
            </w:r>
            <w:r w:rsidRPr="005D2071">
              <w:rPr>
                <w:sz w:val="22"/>
                <w:szCs w:val="22"/>
                <w:lang w:eastAsia="zh-CN"/>
              </w:rPr>
              <w:t>-</w:t>
            </w:r>
            <w:r w:rsidRPr="00D93F30">
              <w:rPr>
                <w:sz w:val="22"/>
                <w:szCs w:val="22"/>
                <w:lang w:val="en-US" w:eastAsia="zh-CN"/>
              </w:rPr>
              <w:t>mail</w:t>
            </w:r>
            <w:r w:rsidRPr="005D2071">
              <w:rPr>
                <w:sz w:val="22"/>
                <w:szCs w:val="22"/>
                <w:lang w:eastAsia="zh-CN"/>
              </w:rPr>
              <w:t xml:space="preserve">: </w:t>
            </w:r>
            <w:hyperlink r:id="rId13" w:history="1">
              <w:r w:rsidRPr="00D93F30">
                <w:rPr>
                  <w:sz w:val="22"/>
                  <w:szCs w:val="22"/>
                  <w:lang w:val="en-US" w:eastAsia="zh-CN"/>
                </w:rPr>
                <w:t>skiropkipro</w:t>
              </w:r>
              <w:r w:rsidRPr="005D2071">
                <w:rPr>
                  <w:sz w:val="22"/>
                  <w:szCs w:val="22"/>
                  <w:lang w:eastAsia="zh-CN"/>
                </w:rPr>
                <w:t>@</w:t>
              </w:r>
              <w:r w:rsidRPr="00D93F30">
                <w:rPr>
                  <w:sz w:val="22"/>
                  <w:szCs w:val="22"/>
                  <w:lang w:val="en-US" w:eastAsia="zh-CN"/>
                </w:rPr>
                <w:t>mosk</w:t>
              </w:r>
              <w:r w:rsidRPr="005D2071">
                <w:rPr>
                  <w:sz w:val="22"/>
                  <w:szCs w:val="22"/>
                  <w:lang w:eastAsia="zh-CN"/>
                </w:rPr>
                <w:t>.</w:t>
              </w:r>
              <w:r w:rsidRPr="00D93F30">
                <w:rPr>
                  <w:sz w:val="22"/>
                  <w:szCs w:val="22"/>
                  <w:lang w:val="en-US" w:eastAsia="zh-CN"/>
                </w:rPr>
                <w:t>stavregion</w:t>
              </w:r>
              <w:r w:rsidRPr="005D2071">
                <w:rPr>
                  <w:sz w:val="22"/>
                  <w:szCs w:val="22"/>
                  <w:lang w:eastAsia="zh-CN"/>
                </w:rPr>
                <w:t>.</w:t>
              </w:r>
              <w:r w:rsidRPr="00D93F30">
                <w:rPr>
                  <w:sz w:val="22"/>
                  <w:szCs w:val="22"/>
                  <w:lang w:val="en-US" w:eastAsia="zh-CN"/>
                </w:rPr>
                <w:t>ru</w:t>
              </w:r>
            </w:hyperlink>
          </w:p>
          <w:p w:rsidR="00736783" w:rsidRPr="00D93F30" w:rsidRDefault="00736783" w:rsidP="003B00CE">
            <w:pPr>
              <w:suppressAutoHyphens/>
              <w:ind w:firstLine="0"/>
              <w:rPr>
                <w:sz w:val="22"/>
                <w:szCs w:val="22"/>
                <w:lang w:eastAsia="zh-CN"/>
              </w:rPr>
            </w:pPr>
            <w:r w:rsidRPr="00D93F30">
              <w:rPr>
                <w:sz w:val="22"/>
                <w:szCs w:val="22"/>
                <w:lang w:eastAsia="zh-CN"/>
              </w:rPr>
              <w:t>Тел./факс 8(8652) 99-77-29</w:t>
            </w:r>
          </w:p>
          <w:p w:rsidR="00736783" w:rsidRPr="004D2CA8" w:rsidRDefault="00736783" w:rsidP="003B00CE">
            <w:pPr>
              <w:rPr>
                <w:sz w:val="22"/>
                <w:szCs w:val="22"/>
              </w:rPr>
            </w:pPr>
          </w:p>
          <w:p w:rsidR="00736783" w:rsidRDefault="00736783" w:rsidP="003B00CE">
            <w:pPr>
              <w:pStyle w:val="af2"/>
              <w:suppressAutoHyphens/>
              <w:spacing w:after="0"/>
              <w:ind w:left="0"/>
            </w:pPr>
            <w:r>
              <w:t>Ректор</w:t>
            </w:r>
          </w:p>
          <w:p w:rsidR="00224D0E" w:rsidRDefault="00224D0E" w:rsidP="003B00CE">
            <w:pPr>
              <w:pStyle w:val="af2"/>
              <w:suppressAutoHyphens/>
              <w:spacing w:after="0"/>
              <w:ind w:left="0"/>
            </w:pPr>
          </w:p>
          <w:p w:rsidR="00736783" w:rsidRDefault="00736783" w:rsidP="003B00CE">
            <w:pPr>
              <w:pStyle w:val="af2"/>
              <w:suppressAutoHyphens/>
              <w:spacing w:after="0"/>
              <w:ind w:left="0"/>
              <w:jc w:val="both"/>
            </w:pPr>
            <w:r>
              <w:t>___________________/И.В. Соловьева</w:t>
            </w:r>
            <w:r w:rsidRPr="009B3957">
              <w:t>/</w:t>
            </w:r>
          </w:p>
          <w:p w:rsidR="00736783" w:rsidRPr="004D2CA8" w:rsidRDefault="00736783" w:rsidP="003B00CE">
            <w:pPr>
              <w:pStyle w:val="af2"/>
              <w:suppressAutoHyphens/>
              <w:spacing w:after="0"/>
              <w:ind w:left="0"/>
              <w:jc w:val="both"/>
              <w:rPr>
                <w:sz w:val="22"/>
                <w:szCs w:val="22"/>
              </w:rPr>
            </w:pPr>
            <w:r w:rsidRPr="009B3957">
              <w:t>М.П.</w:t>
            </w:r>
          </w:p>
        </w:tc>
        <w:tc>
          <w:tcPr>
            <w:tcW w:w="2425" w:type="pct"/>
          </w:tcPr>
          <w:p w:rsidR="00736783" w:rsidRPr="004D2CA8" w:rsidRDefault="00224D0E" w:rsidP="003B00CE">
            <w:pPr>
              <w:pStyle w:val="af2"/>
              <w:suppressAutoHyphens/>
              <w:spacing w:after="0"/>
              <w:ind w:left="0"/>
              <w:jc w:val="both"/>
              <w:rPr>
                <w:sz w:val="22"/>
                <w:szCs w:val="22"/>
              </w:rPr>
            </w:pPr>
            <w:r>
              <w:rPr>
                <w:sz w:val="22"/>
                <w:szCs w:val="22"/>
              </w:rPr>
              <w:t>Подрядчик</w:t>
            </w:r>
            <w:r w:rsidR="00736783" w:rsidRPr="004D2CA8">
              <w:rPr>
                <w:sz w:val="22"/>
                <w:szCs w:val="22"/>
              </w:rPr>
              <w:t>:</w:t>
            </w:r>
          </w:p>
          <w:p w:rsidR="00736783" w:rsidRDefault="00736783"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224D0E" w:rsidRPr="004D2CA8" w:rsidRDefault="00224D0E" w:rsidP="003B00CE">
            <w:pPr>
              <w:pStyle w:val="af2"/>
              <w:suppressAutoHyphens/>
              <w:spacing w:after="0"/>
              <w:ind w:left="0"/>
              <w:jc w:val="both"/>
              <w:rPr>
                <w:sz w:val="22"/>
                <w:szCs w:val="22"/>
              </w:rPr>
            </w:pPr>
          </w:p>
          <w:p w:rsidR="00736783" w:rsidRDefault="00736783" w:rsidP="003B00CE">
            <w:pPr>
              <w:pStyle w:val="af2"/>
              <w:suppressAutoHyphens/>
              <w:spacing w:after="0"/>
              <w:ind w:left="0"/>
              <w:jc w:val="both"/>
              <w:rPr>
                <w:sz w:val="22"/>
                <w:szCs w:val="22"/>
              </w:rPr>
            </w:pPr>
          </w:p>
          <w:p w:rsidR="00736783" w:rsidRDefault="00736783" w:rsidP="003B00CE">
            <w:pPr>
              <w:pStyle w:val="af2"/>
              <w:suppressAutoHyphens/>
              <w:spacing w:after="0"/>
              <w:ind w:left="0"/>
              <w:jc w:val="both"/>
              <w:rPr>
                <w:sz w:val="22"/>
                <w:szCs w:val="22"/>
              </w:rPr>
            </w:pPr>
          </w:p>
          <w:p w:rsidR="00736783" w:rsidRDefault="00736783" w:rsidP="003B00CE">
            <w:pPr>
              <w:pStyle w:val="af2"/>
              <w:suppressAutoHyphens/>
              <w:spacing w:after="0"/>
              <w:ind w:left="0"/>
              <w:jc w:val="both"/>
              <w:rPr>
                <w:sz w:val="22"/>
                <w:szCs w:val="22"/>
              </w:rPr>
            </w:pPr>
          </w:p>
          <w:p w:rsidR="00736783" w:rsidRDefault="00736783" w:rsidP="003B00CE">
            <w:pPr>
              <w:pStyle w:val="af2"/>
              <w:suppressAutoHyphens/>
              <w:spacing w:after="0"/>
              <w:ind w:left="0"/>
              <w:jc w:val="both"/>
              <w:rPr>
                <w:sz w:val="22"/>
                <w:szCs w:val="22"/>
              </w:rPr>
            </w:pPr>
          </w:p>
          <w:p w:rsidR="00224D0E" w:rsidRDefault="00224D0E" w:rsidP="003B00CE">
            <w:pPr>
              <w:pStyle w:val="af2"/>
              <w:suppressAutoHyphens/>
              <w:spacing w:after="0"/>
              <w:ind w:left="0"/>
              <w:jc w:val="both"/>
              <w:rPr>
                <w:sz w:val="22"/>
                <w:szCs w:val="22"/>
              </w:rPr>
            </w:pPr>
          </w:p>
          <w:p w:rsidR="00736783" w:rsidRPr="004D2CA8" w:rsidRDefault="00736783" w:rsidP="003B00CE">
            <w:pPr>
              <w:pStyle w:val="af2"/>
              <w:suppressAutoHyphens/>
              <w:spacing w:after="0"/>
              <w:ind w:left="0"/>
              <w:jc w:val="both"/>
              <w:rPr>
                <w:sz w:val="22"/>
                <w:szCs w:val="22"/>
              </w:rPr>
            </w:pPr>
          </w:p>
          <w:p w:rsidR="00736783" w:rsidRPr="004D2CA8" w:rsidRDefault="00736783" w:rsidP="003B00CE">
            <w:pPr>
              <w:pStyle w:val="af2"/>
              <w:suppressAutoHyphens/>
              <w:spacing w:after="0"/>
              <w:ind w:left="0"/>
              <w:jc w:val="both"/>
              <w:rPr>
                <w:sz w:val="22"/>
                <w:szCs w:val="22"/>
              </w:rPr>
            </w:pPr>
            <w:r w:rsidRPr="004D2CA8">
              <w:rPr>
                <w:sz w:val="22"/>
                <w:szCs w:val="22"/>
              </w:rPr>
              <w:t>___________________/_______________/</w:t>
            </w:r>
          </w:p>
        </w:tc>
      </w:tr>
      <w:bookmarkEnd w:id="55"/>
    </w:tbl>
    <w:p w:rsidR="008277AC" w:rsidRDefault="008277AC" w:rsidP="003B00CE"/>
    <w:sectPr w:rsidR="008277AC" w:rsidSect="00D673D9">
      <w:pgSz w:w="11900" w:h="16800"/>
      <w:pgMar w:top="993"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14" w:rsidRDefault="00610F14">
      <w:r>
        <w:separator/>
      </w:r>
    </w:p>
  </w:endnote>
  <w:endnote w:type="continuationSeparator" w:id="0">
    <w:p w:rsidR="00610F14" w:rsidRDefault="0061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Mono">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14" w:rsidRDefault="00610F14">
      <w:r>
        <w:separator/>
      </w:r>
    </w:p>
  </w:footnote>
  <w:footnote w:type="continuationSeparator" w:id="0">
    <w:p w:rsidR="00610F14" w:rsidRDefault="0061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5D57"/>
    <w:multiLevelType w:val="hybridMultilevel"/>
    <w:tmpl w:val="4CE4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2F"/>
    <w:rsid w:val="000100EC"/>
    <w:rsid w:val="00054339"/>
    <w:rsid w:val="00072680"/>
    <w:rsid w:val="001140E9"/>
    <w:rsid w:val="00166902"/>
    <w:rsid w:val="001C51E1"/>
    <w:rsid w:val="001E1993"/>
    <w:rsid w:val="001F7E71"/>
    <w:rsid w:val="00224D0E"/>
    <w:rsid w:val="003B00CE"/>
    <w:rsid w:val="00437FFA"/>
    <w:rsid w:val="004B4D2C"/>
    <w:rsid w:val="005176E4"/>
    <w:rsid w:val="00537479"/>
    <w:rsid w:val="00553F6C"/>
    <w:rsid w:val="005565CB"/>
    <w:rsid w:val="005A3B00"/>
    <w:rsid w:val="005B0A0D"/>
    <w:rsid w:val="005B129A"/>
    <w:rsid w:val="005E3B7E"/>
    <w:rsid w:val="005E7A27"/>
    <w:rsid w:val="00610F14"/>
    <w:rsid w:val="00620A00"/>
    <w:rsid w:val="006F0ACD"/>
    <w:rsid w:val="0070713B"/>
    <w:rsid w:val="00736783"/>
    <w:rsid w:val="008277AC"/>
    <w:rsid w:val="0087430C"/>
    <w:rsid w:val="008D798F"/>
    <w:rsid w:val="00A12F2F"/>
    <w:rsid w:val="00A61F7F"/>
    <w:rsid w:val="00C35323"/>
    <w:rsid w:val="00D06214"/>
    <w:rsid w:val="00D13DCF"/>
    <w:rsid w:val="00D673D9"/>
    <w:rsid w:val="00D8495D"/>
    <w:rsid w:val="00D90ADD"/>
    <w:rsid w:val="00DB3598"/>
    <w:rsid w:val="00DC1D43"/>
    <w:rsid w:val="00DC45CE"/>
    <w:rsid w:val="00DF3005"/>
    <w:rsid w:val="00EB64B0"/>
    <w:rsid w:val="00F72474"/>
    <w:rsid w:val="00F77B65"/>
    <w:rsid w:val="00F8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customStyle="1" w:styleId="ConsPlusNormal">
    <w:name w:val="ConsPlusNormal"/>
    <w:link w:val="ConsPlusNormal0"/>
    <w:qFormat/>
    <w:rsid w:val="004B4D2C"/>
    <w:pPr>
      <w:widowControl w:val="0"/>
      <w:autoSpaceDE w:val="0"/>
      <w:autoSpaceDN w:val="0"/>
      <w:spacing w:after="0" w:line="240" w:lineRule="auto"/>
    </w:pPr>
    <w:rPr>
      <w:rFonts w:ascii="Calibri" w:eastAsia="Times New Roman" w:hAnsi="Calibri" w:cs="Calibri"/>
      <w:szCs w:val="20"/>
    </w:rPr>
  </w:style>
  <w:style w:type="paragraph" w:styleId="ae">
    <w:name w:val="No Spacing"/>
    <w:basedOn w:val="a"/>
    <w:link w:val="af"/>
    <w:uiPriority w:val="1"/>
    <w:qFormat/>
    <w:rsid w:val="00EB64B0"/>
    <w:pPr>
      <w:widowControl/>
      <w:autoSpaceDE/>
      <w:autoSpaceDN/>
      <w:adjustRightInd/>
      <w:ind w:firstLine="0"/>
      <w:jc w:val="left"/>
    </w:pPr>
    <w:rPr>
      <w:rFonts w:ascii="Calibri" w:eastAsia="Times New Roman" w:hAnsi="Calibri" w:cs="Times New Roman"/>
      <w:szCs w:val="32"/>
      <w:lang w:eastAsia="en-US"/>
    </w:rPr>
  </w:style>
  <w:style w:type="character" w:customStyle="1" w:styleId="af">
    <w:name w:val="Без интервала Знак"/>
    <w:link w:val="ae"/>
    <w:uiPriority w:val="1"/>
    <w:locked/>
    <w:rsid w:val="00EB64B0"/>
    <w:rPr>
      <w:rFonts w:ascii="Calibri" w:eastAsia="Times New Roman" w:hAnsi="Calibri" w:cs="Times New Roman"/>
      <w:sz w:val="24"/>
      <w:szCs w:val="32"/>
      <w:lang w:eastAsia="en-US"/>
    </w:rPr>
  </w:style>
  <w:style w:type="paragraph" w:customStyle="1" w:styleId="PreformattedText">
    <w:name w:val="Preformatted Text"/>
    <w:basedOn w:val="a"/>
    <w:qFormat/>
    <w:rsid w:val="005B129A"/>
    <w:pPr>
      <w:suppressAutoHyphens/>
      <w:autoSpaceDE/>
      <w:autoSpaceDN/>
      <w:adjustRightInd/>
      <w:ind w:firstLine="0"/>
      <w:jc w:val="left"/>
    </w:pPr>
    <w:rPr>
      <w:rFonts w:ascii="Liberation Mono" w:eastAsia="Liberation Mono" w:hAnsi="Liberation Mono" w:cs="Liberation Mono"/>
      <w:sz w:val="20"/>
      <w:szCs w:val="20"/>
      <w:lang w:val="en-US" w:eastAsia="zh-CN" w:bidi="hi-IN"/>
    </w:rPr>
  </w:style>
  <w:style w:type="paragraph" w:styleId="af0">
    <w:name w:val="Body Text"/>
    <w:basedOn w:val="a"/>
    <w:link w:val="af1"/>
    <w:rsid w:val="00736783"/>
    <w:pPr>
      <w:widowControl/>
      <w:autoSpaceDE/>
      <w:autoSpaceDN/>
      <w:adjustRightInd/>
      <w:spacing w:after="120" w:line="276" w:lineRule="auto"/>
      <w:ind w:firstLine="709"/>
    </w:pPr>
    <w:rPr>
      <w:rFonts w:ascii="Calibri" w:eastAsia="Times New Roman" w:hAnsi="Calibri" w:cs="Times New Roman"/>
      <w:sz w:val="22"/>
      <w:szCs w:val="22"/>
    </w:rPr>
  </w:style>
  <w:style w:type="character" w:customStyle="1" w:styleId="af1">
    <w:name w:val="Основной текст Знак"/>
    <w:basedOn w:val="a0"/>
    <w:link w:val="af0"/>
    <w:rsid w:val="00736783"/>
    <w:rPr>
      <w:rFonts w:ascii="Calibri" w:eastAsia="Times New Roman" w:hAnsi="Calibri" w:cs="Times New Roman"/>
    </w:rPr>
  </w:style>
  <w:style w:type="paragraph" w:styleId="af2">
    <w:name w:val="Body Text Indent"/>
    <w:basedOn w:val="a"/>
    <w:link w:val="af3"/>
    <w:uiPriority w:val="99"/>
    <w:unhideWhenUsed/>
    <w:rsid w:val="00736783"/>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3">
    <w:name w:val="Основной текст с отступом Знак"/>
    <w:basedOn w:val="a0"/>
    <w:link w:val="af2"/>
    <w:uiPriority w:val="99"/>
    <w:rsid w:val="00736783"/>
    <w:rPr>
      <w:rFonts w:ascii="Times New Roman" w:eastAsia="Times New Roman" w:hAnsi="Times New Roman" w:cs="Times New Roman"/>
      <w:sz w:val="24"/>
      <w:szCs w:val="24"/>
    </w:rPr>
  </w:style>
  <w:style w:type="paragraph" w:customStyle="1" w:styleId="11">
    <w:name w:val="Без интервала1"/>
    <w:rsid w:val="00736783"/>
    <w:pPr>
      <w:spacing w:after="0" w:line="240" w:lineRule="auto"/>
    </w:pPr>
    <w:rPr>
      <w:rFonts w:ascii="Calibri" w:eastAsia="Calibri" w:hAnsi="Calibri" w:cs="Calibri"/>
    </w:rPr>
  </w:style>
  <w:style w:type="paragraph" w:styleId="af4">
    <w:name w:val="Balloon Text"/>
    <w:basedOn w:val="a"/>
    <w:link w:val="af5"/>
    <w:uiPriority w:val="99"/>
    <w:semiHidden/>
    <w:unhideWhenUsed/>
    <w:rsid w:val="00D13DCF"/>
    <w:rPr>
      <w:rFonts w:ascii="Tahoma" w:hAnsi="Tahoma" w:cs="Tahoma"/>
      <w:sz w:val="16"/>
      <w:szCs w:val="16"/>
    </w:rPr>
  </w:style>
  <w:style w:type="character" w:customStyle="1" w:styleId="af5">
    <w:name w:val="Текст выноски Знак"/>
    <w:basedOn w:val="a0"/>
    <w:link w:val="af4"/>
    <w:uiPriority w:val="99"/>
    <w:semiHidden/>
    <w:rsid w:val="00D13DCF"/>
    <w:rPr>
      <w:rFonts w:ascii="Tahoma" w:hAnsi="Tahoma" w:cs="Tahoma"/>
      <w:sz w:val="16"/>
      <w:szCs w:val="16"/>
    </w:rPr>
  </w:style>
  <w:style w:type="character" w:customStyle="1" w:styleId="ConsPlusNormal0">
    <w:name w:val="ConsPlusNormal Знак"/>
    <w:link w:val="ConsPlusNormal"/>
    <w:locked/>
    <w:rsid w:val="00D13DCF"/>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customStyle="1" w:styleId="ConsPlusNormal">
    <w:name w:val="ConsPlusNormal"/>
    <w:link w:val="ConsPlusNormal0"/>
    <w:qFormat/>
    <w:rsid w:val="004B4D2C"/>
    <w:pPr>
      <w:widowControl w:val="0"/>
      <w:autoSpaceDE w:val="0"/>
      <w:autoSpaceDN w:val="0"/>
      <w:spacing w:after="0" w:line="240" w:lineRule="auto"/>
    </w:pPr>
    <w:rPr>
      <w:rFonts w:ascii="Calibri" w:eastAsia="Times New Roman" w:hAnsi="Calibri" w:cs="Calibri"/>
      <w:szCs w:val="20"/>
    </w:rPr>
  </w:style>
  <w:style w:type="paragraph" w:styleId="ae">
    <w:name w:val="No Spacing"/>
    <w:basedOn w:val="a"/>
    <w:link w:val="af"/>
    <w:uiPriority w:val="1"/>
    <w:qFormat/>
    <w:rsid w:val="00EB64B0"/>
    <w:pPr>
      <w:widowControl/>
      <w:autoSpaceDE/>
      <w:autoSpaceDN/>
      <w:adjustRightInd/>
      <w:ind w:firstLine="0"/>
      <w:jc w:val="left"/>
    </w:pPr>
    <w:rPr>
      <w:rFonts w:ascii="Calibri" w:eastAsia="Times New Roman" w:hAnsi="Calibri" w:cs="Times New Roman"/>
      <w:szCs w:val="32"/>
      <w:lang w:eastAsia="en-US"/>
    </w:rPr>
  </w:style>
  <w:style w:type="character" w:customStyle="1" w:styleId="af">
    <w:name w:val="Без интервала Знак"/>
    <w:link w:val="ae"/>
    <w:uiPriority w:val="1"/>
    <w:locked/>
    <w:rsid w:val="00EB64B0"/>
    <w:rPr>
      <w:rFonts w:ascii="Calibri" w:eastAsia="Times New Roman" w:hAnsi="Calibri" w:cs="Times New Roman"/>
      <w:sz w:val="24"/>
      <w:szCs w:val="32"/>
      <w:lang w:eastAsia="en-US"/>
    </w:rPr>
  </w:style>
  <w:style w:type="paragraph" w:customStyle="1" w:styleId="PreformattedText">
    <w:name w:val="Preformatted Text"/>
    <w:basedOn w:val="a"/>
    <w:qFormat/>
    <w:rsid w:val="005B129A"/>
    <w:pPr>
      <w:suppressAutoHyphens/>
      <w:autoSpaceDE/>
      <w:autoSpaceDN/>
      <w:adjustRightInd/>
      <w:ind w:firstLine="0"/>
      <w:jc w:val="left"/>
    </w:pPr>
    <w:rPr>
      <w:rFonts w:ascii="Liberation Mono" w:eastAsia="Liberation Mono" w:hAnsi="Liberation Mono" w:cs="Liberation Mono"/>
      <w:sz w:val="20"/>
      <w:szCs w:val="20"/>
      <w:lang w:val="en-US" w:eastAsia="zh-CN" w:bidi="hi-IN"/>
    </w:rPr>
  </w:style>
  <w:style w:type="paragraph" w:styleId="af0">
    <w:name w:val="Body Text"/>
    <w:basedOn w:val="a"/>
    <w:link w:val="af1"/>
    <w:rsid w:val="00736783"/>
    <w:pPr>
      <w:widowControl/>
      <w:autoSpaceDE/>
      <w:autoSpaceDN/>
      <w:adjustRightInd/>
      <w:spacing w:after="120" w:line="276" w:lineRule="auto"/>
      <w:ind w:firstLine="709"/>
    </w:pPr>
    <w:rPr>
      <w:rFonts w:ascii="Calibri" w:eastAsia="Times New Roman" w:hAnsi="Calibri" w:cs="Times New Roman"/>
      <w:sz w:val="22"/>
      <w:szCs w:val="22"/>
    </w:rPr>
  </w:style>
  <w:style w:type="character" w:customStyle="1" w:styleId="af1">
    <w:name w:val="Основной текст Знак"/>
    <w:basedOn w:val="a0"/>
    <w:link w:val="af0"/>
    <w:rsid w:val="00736783"/>
    <w:rPr>
      <w:rFonts w:ascii="Calibri" w:eastAsia="Times New Roman" w:hAnsi="Calibri" w:cs="Times New Roman"/>
    </w:rPr>
  </w:style>
  <w:style w:type="paragraph" w:styleId="af2">
    <w:name w:val="Body Text Indent"/>
    <w:basedOn w:val="a"/>
    <w:link w:val="af3"/>
    <w:uiPriority w:val="99"/>
    <w:unhideWhenUsed/>
    <w:rsid w:val="00736783"/>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3">
    <w:name w:val="Основной текст с отступом Знак"/>
    <w:basedOn w:val="a0"/>
    <w:link w:val="af2"/>
    <w:uiPriority w:val="99"/>
    <w:rsid w:val="00736783"/>
    <w:rPr>
      <w:rFonts w:ascii="Times New Roman" w:eastAsia="Times New Roman" w:hAnsi="Times New Roman" w:cs="Times New Roman"/>
      <w:sz w:val="24"/>
      <w:szCs w:val="24"/>
    </w:rPr>
  </w:style>
  <w:style w:type="paragraph" w:customStyle="1" w:styleId="11">
    <w:name w:val="Без интервала1"/>
    <w:rsid w:val="00736783"/>
    <w:pPr>
      <w:spacing w:after="0" w:line="240" w:lineRule="auto"/>
    </w:pPr>
    <w:rPr>
      <w:rFonts w:ascii="Calibri" w:eastAsia="Calibri" w:hAnsi="Calibri" w:cs="Calibri"/>
    </w:rPr>
  </w:style>
  <w:style w:type="paragraph" w:styleId="af4">
    <w:name w:val="Balloon Text"/>
    <w:basedOn w:val="a"/>
    <w:link w:val="af5"/>
    <w:uiPriority w:val="99"/>
    <w:semiHidden/>
    <w:unhideWhenUsed/>
    <w:rsid w:val="00D13DCF"/>
    <w:rPr>
      <w:rFonts w:ascii="Tahoma" w:hAnsi="Tahoma" w:cs="Tahoma"/>
      <w:sz w:val="16"/>
      <w:szCs w:val="16"/>
    </w:rPr>
  </w:style>
  <w:style w:type="character" w:customStyle="1" w:styleId="af5">
    <w:name w:val="Текст выноски Знак"/>
    <w:basedOn w:val="a0"/>
    <w:link w:val="af4"/>
    <w:uiPriority w:val="99"/>
    <w:semiHidden/>
    <w:rsid w:val="00D13DCF"/>
    <w:rPr>
      <w:rFonts w:ascii="Tahoma" w:hAnsi="Tahoma" w:cs="Tahoma"/>
      <w:sz w:val="16"/>
      <w:szCs w:val="16"/>
    </w:rPr>
  </w:style>
  <w:style w:type="character" w:customStyle="1" w:styleId="ConsPlusNormal0">
    <w:name w:val="ConsPlusNormal Знак"/>
    <w:link w:val="ConsPlusNormal"/>
    <w:locked/>
    <w:rsid w:val="00D13DCF"/>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65384">
      <w:bodyDiv w:val="1"/>
      <w:marLeft w:val="0"/>
      <w:marRight w:val="0"/>
      <w:marTop w:val="0"/>
      <w:marBottom w:val="0"/>
      <w:divBdr>
        <w:top w:val="none" w:sz="0" w:space="0" w:color="auto"/>
        <w:left w:val="none" w:sz="0" w:space="0" w:color="auto"/>
        <w:bottom w:val="none" w:sz="0" w:space="0" w:color="auto"/>
        <w:right w:val="none" w:sz="0" w:space="0" w:color="auto"/>
      </w:divBdr>
    </w:div>
    <w:div w:id="1766416522">
      <w:bodyDiv w:val="1"/>
      <w:marLeft w:val="0"/>
      <w:marRight w:val="0"/>
      <w:marTop w:val="0"/>
      <w:marBottom w:val="0"/>
      <w:divBdr>
        <w:top w:val="none" w:sz="0" w:space="0" w:color="auto"/>
        <w:left w:val="none" w:sz="0" w:space="0" w:color="auto"/>
        <w:bottom w:val="none" w:sz="0" w:space="0" w:color="auto"/>
        <w:right w:val="none" w:sz="0" w:space="0" w:color="auto"/>
      </w:divBdr>
    </w:div>
    <w:div w:id="1832018237">
      <w:bodyDiv w:val="1"/>
      <w:marLeft w:val="0"/>
      <w:marRight w:val="0"/>
      <w:marTop w:val="0"/>
      <w:marBottom w:val="0"/>
      <w:divBdr>
        <w:top w:val="none" w:sz="0" w:space="0" w:color="auto"/>
        <w:left w:val="none" w:sz="0" w:space="0" w:color="auto"/>
        <w:bottom w:val="none" w:sz="0" w:space="0" w:color="auto"/>
        <w:right w:val="none" w:sz="0" w:space="0" w:color="auto"/>
      </w:divBdr>
    </w:div>
    <w:div w:id="19157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3147771/1000" TargetMode="External"/><Relationship Id="rId13" Type="http://schemas.openxmlformats.org/officeDocument/2006/relationships/hyperlink" Target="mailto:skiropkipro@mosk.stav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document/redirect/10180094/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10180094/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document/redirect/10164072/0" TargetMode="External"/><Relationship Id="rId4" Type="http://schemas.openxmlformats.org/officeDocument/2006/relationships/settings" Target="settings.xml"/><Relationship Id="rId9" Type="http://schemas.openxmlformats.org/officeDocument/2006/relationships/hyperlink" Target="consultantplus://offline/ref=84AD1F22F09B05B16A8C29953DBAAAAAEE08A60D020111FA01271B78EC821D3F30F4884D248E7C5E3B42EEF7B5JBu7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отдел кадров</cp:lastModifiedBy>
  <cp:revision>28</cp:revision>
  <cp:lastPrinted>2024-03-18T11:16:00Z</cp:lastPrinted>
  <dcterms:created xsi:type="dcterms:W3CDTF">2024-02-21T08:51:00Z</dcterms:created>
  <dcterms:modified xsi:type="dcterms:W3CDTF">2024-03-18T11:16:00Z</dcterms:modified>
</cp:coreProperties>
</file>